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DA5DC" w14:textId="77777777" w:rsidR="00584462" w:rsidRPr="00AB384F" w:rsidRDefault="00584462" w:rsidP="00B02E01">
      <w:pPr>
        <w:spacing w:after="0" w:line="240" w:lineRule="auto"/>
        <w:jc w:val="center"/>
        <w:rPr>
          <w:rFonts w:ascii="Arial" w:hAnsi="Arial" w:cs="Arial"/>
          <w:b/>
          <w:bCs/>
          <w:sz w:val="32"/>
          <w:szCs w:val="32"/>
        </w:rPr>
      </w:pPr>
      <w:r w:rsidRPr="00AB384F">
        <w:rPr>
          <w:rFonts w:ascii="Arial" w:hAnsi="Arial" w:cs="Arial"/>
          <w:b/>
          <w:bCs/>
          <w:sz w:val="32"/>
          <w:szCs w:val="32"/>
        </w:rPr>
        <w:t>Terms of Reference</w:t>
      </w:r>
    </w:p>
    <w:p w14:paraId="1C50A3E5" w14:textId="77777777" w:rsidR="00584462" w:rsidRPr="00BF421C" w:rsidRDefault="00584462" w:rsidP="00B02E01">
      <w:pPr>
        <w:spacing w:after="0" w:line="240" w:lineRule="auto"/>
        <w:jc w:val="center"/>
        <w:rPr>
          <w:rFonts w:ascii="Arial" w:hAnsi="Arial" w:cs="Arial"/>
          <w:b/>
          <w:bCs/>
          <w:color w:val="FF0000"/>
        </w:rPr>
      </w:pPr>
    </w:p>
    <w:tbl>
      <w:tblPr>
        <w:tblW w:w="9386"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20"/>
        <w:gridCol w:w="3986"/>
        <w:gridCol w:w="1800"/>
        <w:gridCol w:w="1980"/>
      </w:tblGrid>
      <w:tr w:rsidR="00946857" w:rsidRPr="006F0DCA" w14:paraId="4304DECE" w14:textId="77777777" w:rsidTr="00BE4E02">
        <w:trPr>
          <w:trHeight w:val="432"/>
        </w:trPr>
        <w:tc>
          <w:tcPr>
            <w:tcW w:w="1620" w:type="dxa"/>
            <w:shd w:val="clear" w:color="auto" w:fill="auto"/>
            <w:vAlign w:val="center"/>
          </w:tcPr>
          <w:p w14:paraId="2DA61202" w14:textId="77777777" w:rsidR="00946857" w:rsidRPr="00AA4F03" w:rsidRDefault="00946857" w:rsidP="00B02E01">
            <w:pPr>
              <w:spacing w:after="0" w:line="240" w:lineRule="auto"/>
              <w:jc w:val="center"/>
              <w:rPr>
                <w:rFonts w:ascii="Arial" w:hAnsi="Arial" w:cs="Arial"/>
                <w:bCs/>
                <w:color w:val="000000"/>
                <w:szCs w:val="20"/>
              </w:rPr>
            </w:pPr>
            <w:r w:rsidRPr="00AA4F03">
              <w:rPr>
                <w:rFonts w:ascii="Arial" w:hAnsi="Arial" w:cs="Arial"/>
                <w:bCs/>
                <w:color w:val="000000"/>
                <w:szCs w:val="20"/>
              </w:rPr>
              <w:t>Project:</w:t>
            </w:r>
          </w:p>
        </w:tc>
        <w:tc>
          <w:tcPr>
            <w:tcW w:w="7766" w:type="dxa"/>
            <w:gridSpan w:val="3"/>
            <w:shd w:val="clear" w:color="auto" w:fill="auto"/>
            <w:vAlign w:val="center"/>
          </w:tcPr>
          <w:p w14:paraId="570DAF24" w14:textId="77777777" w:rsidR="00946857" w:rsidRPr="00AA4F03" w:rsidRDefault="00946857" w:rsidP="00B02E01">
            <w:pPr>
              <w:spacing w:after="0" w:line="240" w:lineRule="auto"/>
              <w:rPr>
                <w:rFonts w:ascii="Arial" w:hAnsi="Arial" w:cs="Arial"/>
                <w:bCs/>
                <w:color w:val="000000"/>
                <w:szCs w:val="20"/>
              </w:rPr>
            </w:pPr>
            <w:r w:rsidRPr="00AA4F03">
              <w:rPr>
                <w:rFonts w:ascii="Arial" w:hAnsi="Arial" w:cs="Arial"/>
                <w:bCs/>
                <w:color w:val="000000"/>
                <w:szCs w:val="20"/>
              </w:rPr>
              <w:t>Pakistan: National Disaster Risk Management Fund</w:t>
            </w:r>
          </w:p>
        </w:tc>
      </w:tr>
      <w:tr w:rsidR="00B20BC4" w:rsidRPr="006F0DCA" w14:paraId="293BD011" w14:textId="77777777" w:rsidTr="008547EF">
        <w:trPr>
          <w:trHeight w:val="432"/>
        </w:trPr>
        <w:tc>
          <w:tcPr>
            <w:tcW w:w="1620" w:type="dxa"/>
            <w:shd w:val="clear" w:color="auto" w:fill="auto"/>
            <w:vAlign w:val="center"/>
          </w:tcPr>
          <w:p w14:paraId="2CE45FCD" w14:textId="77777777" w:rsidR="00B20BC4" w:rsidRPr="00AA4F03" w:rsidRDefault="00B20BC4" w:rsidP="00B02E01">
            <w:pPr>
              <w:spacing w:after="0" w:line="240" w:lineRule="auto"/>
              <w:jc w:val="center"/>
              <w:rPr>
                <w:rFonts w:ascii="Arial" w:hAnsi="Arial" w:cs="Arial"/>
                <w:bCs/>
                <w:color w:val="000000"/>
                <w:szCs w:val="20"/>
              </w:rPr>
            </w:pPr>
            <w:r w:rsidRPr="00AA4F03">
              <w:rPr>
                <w:rFonts w:ascii="Arial" w:hAnsi="Arial" w:cs="Arial"/>
                <w:bCs/>
                <w:color w:val="000000"/>
                <w:szCs w:val="20"/>
              </w:rPr>
              <w:t>Expertise:</w:t>
            </w:r>
          </w:p>
        </w:tc>
        <w:tc>
          <w:tcPr>
            <w:tcW w:w="7766" w:type="dxa"/>
            <w:gridSpan w:val="3"/>
            <w:shd w:val="clear" w:color="auto" w:fill="auto"/>
            <w:vAlign w:val="center"/>
          </w:tcPr>
          <w:p w14:paraId="503C0294" w14:textId="6EF8868D" w:rsidR="00B20BC4" w:rsidRPr="00AA4F03" w:rsidRDefault="00B20BC4" w:rsidP="00B20BC4">
            <w:pPr>
              <w:spacing w:after="0" w:line="240" w:lineRule="auto"/>
              <w:rPr>
                <w:rFonts w:ascii="Arial" w:hAnsi="Arial" w:cs="Arial"/>
                <w:bCs/>
                <w:color w:val="000000"/>
                <w:szCs w:val="20"/>
              </w:rPr>
            </w:pPr>
            <w:r>
              <w:rPr>
                <w:rFonts w:ascii="Arial" w:hAnsi="Arial" w:cs="Arial"/>
                <w:bCs/>
                <w:color w:val="000000"/>
                <w:szCs w:val="20"/>
              </w:rPr>
              <w:t>Social Safeguards Specialist</w:t>
            </w:r>
          </w:p>
        </w:tc>
      </w:tr>
      <w:tr w:rsidR="00946857" w:rsidRPr="006F0DCA" w14:paraId="4FDE2A18" w14:textId="77777777" w:rsidTr="00BE4E02">
        <w:trPr>
          <w:trHeight w:val="432"/>
        </w:trPr>
        <w:tc>
          <w:tcPr>
            <w:tcW w:w="1620" w:type="dxa"/>
            <w:shd w:val="clear" w:color="auto" w:fill="auto"/>
            <w:vAlign w:val="center"/>
          </w:tcPr>
          <w:p w14:paraId="76A9F004" w14:textId="77777777" w:rsidR="00946857" w:rsidRPr="00AA4F03" w:rsidRDefault="00946857" w:rsidP="00B02E01">
            <w:pPr>
              <w:spacing w:after="0" w:line="240" w:lineRule="auto"/>
              <w:jc w:val="center"/>
              <w:rPr>
                <w:rFonts w:ascii="Arial" w:hAnsi="Arial" w:cs="Arial"/>
                <w:bCs/>
                <w:color w:val="000000"/>
                <w:szCs w:val="20"/>
              </w:rPr>
            </w:pPr>
            <w:r w:rsidRPr="00AA4F03">
              <w:rPr>
                <w:rFonts w:ascii="Arial" w:hAnsi="Arial" w:cs="Arial"/>
                <w:bCs/>
                <w:color w:val="000000"/>
                <w:szCs w:val="20"/>
              </w:rPr>
              <w:t>Source:</w:t>
            </w:r>
          </w:p>
        </w:tc>
        <w:tc>
          <w:tcPr>
            <w:tcW w:w="3986" w:type="dxa"/>
            <w:shd w:val="clear" w:color="auto" w:fill="auto"/>
            <w:vAlign w:val="center"/>
          </w:tcPr>
          <w:p w14:paraId="7069D378" w14:textId="77777777" w:rsidR="00946857" w:rsidRPr="00AA4F03" w:rsidRDefault="00946857" w:rsidP="00B02E01">
            <w:pPr>
              <w:spacing w:after="0" w:line="240" w:lineRule="auto"/>
              <w:jc w:val="center"/>
              <w:rPr>
                <w:rFonts w:ascii="Arial" w:hAnsi="Arial" w:cs="Arial"/>
                <w:bCs/>
                <w:color w:val="000000"/>
                <w:szCs w:val="20"/>
              </w:rPr>
            </w:pPr>
            <w:r w:rsidRPr="00AA4F03">
              <w:rPr>
                <w:rFonts w:ascii="Arial" w:hAnsi="Arial" w:cs="Arial"/>
                <w:bCs/>
                <w:color w:val="000000"/>
                <w:szCs w:val="20"/>
              </w:rPr>
              <w:t>National</w:t>
            </w:r>
          </w:p>
        </w:tc>
        <w:tc>
          <w:tcPr>
            <w:tcW w:w="1800" w:type="dxa"/>
            <w:shd w:val="clear" w:color="auto" w:fill="auto"/>
            <w:vAlign w:val="center"/>
          </w:tcPr>
          <w:p w14:paraId="26E292EA" w14:textId="77777777" w:rsidR="00946857" w:rsidRPr="00AA4F03" w:rsidRDefault="00946857" w:rsidP="00B02E01">
            <w:pPr>
              <w:spacing w:after="0" w:line="240" w:lineRule="auto"/>
              <w:jc w:val="center"/>
              <w:rPr>
                <w:rFonts w:ascii="Arial" w:hAnsi="Arial" w:cs="Arial"/>
                <w:bCs/>
                <w:color w:val="000000"/>
                <w:szCs w:val="20"/>
              </w:rPr>
            </w:pPr>
            <w:r w:rsidRPr="00AA4F03">
              <w:rPr>
                <w:rFonts w:ascii="Arial" w:hAnsi="Arial" w:cs="Arial"/>
                <w:bCs/>
                <w:color w:val="000000"/>
                <w:szCs w:val="20"/>
              </w:rPr>
              <w:t>Category:</w:t>
            </w:r>
          </w:p>
        </w:tc>
        <w:tc>
          <w:tcPr>
            <w:tcW w:w="1980" w:type="dxa"/>
            <w:shd w:val="clear" w:color="auto" w:fill="auto"/>
            <w:vAlign w:val="center"/>
          </w:tcPr>
          <w:p w14:paraId="5D2AD946" w14:textId="77777777" w:rsidR="00946857" w:rsidRPr="00AA4F03" w:rsidRDefault="00946857" w:rsidP="00B02E01">
            <w:pPr>
              <w:spacing w:after="0" w:line="240" w:lineRule="auto"/>
              <w:jc w:val="center"/>
              <w:rPr>
                <w:rFonts w:ascii="Arial" w:hAnsi="Arial" w:cs="Arial"/>
                <w:bCs/>
                <w:color w:val="000000"/>
                <w:szCs w:val="20"/>
              </w:rPr>
            </w:pPr>
            <w:r w:rsidRPr="00AA4F03">
              <w:rPr>
                <w:rFonts w:ascii="Arial" w:hAnsi="Arial" w:cs="Arial"/>
                <w:bCs/>
                <w:color w:val="000000"/>
                <w:szCs w:val="20"/>
              </w:rPr>
              <w:t>Independent</w:t>
            </w:r>
          </w:p>
        </w:tc>
      </w:tr>
      <w:tr w:rsidR="00520510" w:rsidRPr="006F0DCA" w14:paraId="3E42DD12" w14:textId="77777777" w:rsidTr="00BE4E02">
        <w:trPr>
          <w:trHeight w:val="471"/>
        </w:trPr>
        <w:tc>
          <w:tcPr>
            <w:tcW w:w="1620" w:type="dxa"/>
            <w:shd w:val="clear" w:color="auto" w:fill="auto"/>
            <w:vAlign w:val="center"/>
          </w:tcPr>
          <w:p w14:paraId="57A9CA7F" w14:textId="3B78E495" w:rsidR="00520510" w:rsidRPr="00AA4F03" w:rsidRDefault="00520510" w:rsidP="00B02E01">
            <w:pPr>
              <w:spacing w:after="0" w:line="240" w:lineRule="auto"/>
              <w:jc w:val="center"/>
              <w:rPr>
                <w:rFonts w:ascii="Arial" w:hAnsi="Arial" w:cs="Arial"/>
                <w:bCs/>
                <w:color w:val="000000"/>
                <w:szCs w:val="20"/>
              </w:rPr>
            </w:pPr>
            <w:r>
              <w:rPr>
                <w:rFonts w:ascii="Arial" w:hAnsi="Arial" w:cs="Arial"/>
                <w:bCs/>
                <w:color w:val="000000"/>
                <w:szCs w:val="20"/>
              </w:rPr>
              <w:t>Estimated Start Date:</w:t>
            </w:r>
          </w:p>
        </w:tc>
        <w:tc>
          <w:tcPr>
            <w:tcW w:w="3986" w:type="dxa"/>
            <w:shd w:val="clear" w:color="auto" w:fill="auto"/>
            <w:vAlign w:val="center"/>
          </w:tcPr>
          <w:p w14:paraId="27CA48FF" w14:textId="5B0E1F06" w:rsidR="00520510" w:rsidRPr="00520510" w:rsidRDefault="00520510" w:rsidP="00B02E01">
            <w:pPr>
              <w:spacing w:after="0" w:line="240" w:lineRule="auto"/>
              <w:jc w:val="center"/>
              <w:rPr>
                <w:rFonts w:ascii="Arial" w:hAnsi="Arial" w:cs="Arial"/>
                <w:bCs/>
                <w:color w:val="000000"/>
                <w:szCs w:val="20"/>
              </w:rPr>
            </w:pPr>
            <w:r>
              <w:rPr>
                <w:rFonts w:ascii="Arial" w:hAnsi="Arial" w:cs="Arial"/>
                <w:bCs/>
                <w:color w:val="000000"/>
                <w:szCs w:val="20"/>
              </w:rPr>
              <w:t>15</w:t>
            </w:r>
            <w:r w:rsidRPr="00520510">
              <w:rPr>
                <w:rFonts w:ascii="Arial" w:hAnsi="Arial" w:cs="Arial"/>
                <w:bCs/>
                <w:color w:val="000000"/>
                <w:szCs w:val="20"/>
                <w:vertAlign w:val="superscript"/>
              </w:rPr>
              <w:t>th</w:t>
            </w:r>
            <w:r>
              <w:rPr>
                <w:rFonts w:ascii="Arial" w:hAnsi="Arial" w:cs="Arial"/>
                <w:bCs/>
                <w:color w:val="000000"/>
                <w:szCs w:val="20"/>
              </w:rPr>
              <w:t xml:space="preserve"> June 2021</w:t>
            </w:r>
          </w:p>
        </w:tc>
        <w:tc>
          <w:tcPr>
            <w:tcW w:w="1800" w:type="dxa"/>
            <w:shd w:val="clear" w:color="auto" w:fill="auto"/>
            <w:vAlign w:val="center"/>
          </w:tcPr>
          <w:p w14:paraId="165F36D5" w14:textId="32AEE44E" w:rsidR="00520510" w:rsidRPr="00AA4F03" w:rsidRDefault="00520510" w:rsidP="00B02E01">
            <w:pPr>
              <w:spacing w:after="0" w:line="240" w:lineRule="auto"/>
              <w:jc w:val="center"/>
              <w:rPr>
                <w:rFonts w:ascii="Arial" w:hAnsi="Arial" w:cs="Arial"/>
                <w:bCs/>
                <w:color w:val="000000"/>
                <w:szCs w:val="20"/>
              </w:rPr>
            </w:pPr>
            <w:r>
              <w:rPr>
                <w:rFonts w:ascii="Arial" w:hAnsi="Arial" w:cs="Arial"/>
                <w:bCs/>
                <w:color w:val="000000"/>
                <w:szCs w:val="20"/>
              </w:rPr>
              <w:t>End Date:</w:t>
            </w:r>
          </w:p>
        </w:tc>
        <w:tc>
          <w:tcPr>
            <w:tcW w:w="1980" w:type="dxa"/>
            <w:shd w:val="clear" w:color="auto" w:fill="auto"/>
            <w:vAlign w:val="center"/>
          </w:tcPr>
          <w:p w14:paraId="5DC734D6" w14:textId="2940C1EE" w:rsidR="00520510" w:rsidRDefault="00520510" w:rsidP="00B02E01">
            <w:pPr>
              <w:spacing w:after="0" w:line="240" w:lineRule="auto"/>
              <w:jc w:val="center"/>
              <w:rPr>
                <w:rFonts w:ascii="Arial" w:hAnsi="Arial" w:cs="Arial"/>
                <w:bCs/>
                <w:color w:val="000000"/>
                <w:szCs w:val="20"/>
              </w:rPr>
            </w:pPr>
            <w:r>
              <w:rPr>
                <w:rFonts w:ascii="Arial" w:hAnsi="Arial" w:cs="Arial"/>
                <w:bCs/>
                <w:color w:val="000000"/>
                <w:szCs w:val="20"/>
              </w:rPr>
              <w:t>15</w:t>
            </w:r>
            <w:r w:rsidRPr="00520510">
              <w:rPr>
                <w:rFonts w:ascii="Arial" w:hAnsi="Arial" w:cs="Arial"/>
                <w:bCs/>
                <w:color w:val="000000"/>
                <w:szCs w:val="20"/>
                <w:vertAlign w:val="superscript"/>
              </w:rPr>
              <w:t>th</w:t>
            </w:r>
            <w:r>
              <w:rPr>
                <w:rFonts w:ascii="Arial" w:hAnsi="Arial" w:cs="Arial"/>
                <w:bCs/>
                <w:color w:val="000000"/>
                <w:szCs w:val="20"/>
              </w:rPr>
              <w:t xml:space="preserve"> June 2024</w:t>
            </w:r>
          </w:p>
        </w:tc>
      </w:tr>
      <w:tr w:rsidR="00946857" w:rsidRPr="006F0DCA" w14:paraId="22F88C2B" w14:textId="77777777" w:rsidTr="00BE4E02">
        <w:trPr>
          <w:trHeight w:val="471"/>
        </w:trPr>
        <w:tc>
          <w:tcPr>
            <w:tcW w:w="1620" w:type="dxa"/>
            <w:shd w:val="clear" w:color="auto" w:fill="auto"/>
            <w:vAlign w:val="center"/>
          </w:tcPr>
          <w:p w14:paraId="40A08EB0" w14:textId="2A85F372" w:rsidR="00946857" w:rsidRPr="00AA4F03" w:rsidRDefault="00946857" w:rsidP="00B02E01">
            <w:pPr>
              <w:spacing w:after="0" w:line="240" w:lineRule="auto"/>
              <w:jc w:val="center"/>
              <w:rPr>
                <w:rFonts w:ascii="Arial" w:hAnsi="Arial" w:cs="Arial"/>
                <w:bCs/>
                <w:color w:val="000000"/>
                <w:szCs w:val="20"/>
              </w:rPr>
            </w:pPr>
            <w:r w:rsidRPr="00AA4F03">
              <w:rPr>
                <w:rFonts w:ascii="Arial" w:hAnsi="Arial" w:cs="Arial"/>
                <w:bCs/>
                <w:color w:val="000000"/>
                <w:szCs w:val="20"/>
              </w:rPr>
              <w:t>Reports to:</w:t>
            </w:r>
          </w:p>
        </w:tc>
        <w:tc>
          <w:tcPr>
            <w:tcW w:w="3986" w:type="dxa"/>
            <w:shd w:val="clear" w:color="auto" w:fill="auto"/>
            <w:vAlign w:val="center"/>
          </w:tcPr>
          <w:p w14:paraId="5B1A2153" w14:textId="77777777" w:rsidR="002F3E9B" w:rsidRDefault="00946857" w:rsidP="00B02E01">
            <w:pPr>
              <w:spacing w:after="0" w:line="240" w:lineRule="auto"/>
              <w:jc w:val="center"/>
              <w:rPr>
                <w:rFonts w:ascii="Arial" w:hAnsi="Arial" w:cs="Arial"/>
                <w:bCs/>
                <w:color w:val="000000"/>
                <w:szCs w:val="20"/>
              </w:rPr>
            </w:pPr>
            <w:r w:rsidRPr="00AA4F03">
              <w:rPr>
                <w:rFonts w:ascii="Arial" w:hAnsi="Arial" w:cs="Arial"/>
                <w:bCs/>
                <w:color w:val="000000"/>
                <w:szCs w:val="20"/>
              </w:rPr>
              <w:t xml:space="preserve">General Manager </w:t>
            </w:r>
          </w:p>
          <w:p w14:paraId="6A8EC19D" w14:textId="147D413A" w:rsidR="00946857" w:rsidRPr="00AA4F03" w:rsidRDefault="002F3E9B" w:rsidP="00B02E01">
            <w:pPr>
              <w:spacing w:after="0" w:line="240" w:lineRule="auto"/>
              <w:jc w:val="center"/>
              <w:rPr>
                <w:rFonts w:ascii="Arial" w:hAnsi="Arial" w:cs="Arial"/>
                <w:bCs/>
                <w:color w:val="000000"/>
                <w:szCs w:val="20"/>
              </w:rPr>
            </w:pPr>
            <w:r>
              <w:rPr>
                <w:rFonts w:ascii="Arial" w:hAnsi="Arial" w:cs="Arial"/>
                <w:bCs/>
                <w:color w:val="000000"/>
                <w:szCs w:val="20"/>
              </w:rPr>
              <w:t>Quality Assurance</w:t>
            </w:r>
            <w:r w:rsidR="007B36EB">
              <w:rPr>
                <w:rFonts w:ascii="Arial" w:hAnsi="Arial" w:cs="Arial"/>
                <w:bCs/>
                <w:color w:val="000000"/>
                <w:szCs w:val="20"/>
              </w:rPr>
              <w:t xml:space="preserve"> </w:t>
            </w:r>
            <w:r w:rsidR="00946857" w:rsidRPr="00AA4F03">
              <w:rPr>
                <w:rFonts w:ascii="Arial" w:hAnsi="Arial" w:cs="Arial"/>
                <w:bCs/>
                <w:color w:val="000000"/>
                <w:szCs w:val="20"/>
              </w:rPr>
              <w:t xml:space="preserve">Group </w:t>
            </w:r>
          </w:p>
        </w:tc>
        <w:tc>
          <w:tcPr>
            <w:tcW w:w="1800" w:type="dxa"/>
            <w:shd w:val="clear" w:color="auto" w:fill="auto"/>
            <w:vAlign w:val="center"/>
          </w:tcPr>
          <w:p w14:paraId="01A68F69" w14:textId="4C5D9F86" w:rsidR="00946857" w:rsidRPr="00AA4F03" w:rsidRDefault="00946857" w:rsidP="00B02E01">
            <w:pPr>
              <w:spacing w:after="0" w:line="240" w:lineRule="auto"/>
              <w:jc w:val="center"/>
              <w:rPr>
                <w:rFonts w:ascii="Arial" w:hAnsi="Arial" w:cs="Arial"/>
                <w:bCs/>
                <w:color w:val="000000"/>
                <w:szCs w:val="20"/>
              </w:rPr>
            </w:pPr>
            <w:r w:rsidRPr="00AA4F03">
              <w:rPr>
                <w:rFonts w:ascii="Arial" w:hAnsi="Arial" w:cs="Arial"/>
                <w:bCs/>
                <w:color w:val="000000"/>
                <w:szCs w:val="20"/>
              </w:rPr>
              <w:t>Location</w:t>
            </w:r>
          </w:p>
        </w:tc>
        <w:tc>
          <w:tcPr>
            <w:tcW w:w="1980" w:type="dxa"/>
            <w:shd w:val="clear" w:color="auto" w:fill="auto"/>
            <w:vAlign w:val="center"/>
          </w:tcPr>
          <w:p w14:paraId="6DD86DC8" w14:textId="6D1D0F42" w:rsidR="00946857" w:rsidRPr="00AA4F03" w:rsidRDefault="00AA4F03" w:rsidP="00B02E01">
            <w:pPr>
              <w:spacing w:after="0" w:line="240" w:lineRule="auto"/>
              <w:jc w:val="center"/>
              <w:rPr>
                <w:rFonts w:ascii="Arial" w:hAnsi="Arial" w:cs="Arial"/>
                <w:bCs/>
                <w:color w:val="000000"/>
                <w:szCs w:val="20"/>
              </w:rPr>
            </w:pPr>
            <w:r w:rsidRPr="00AA4F03">
              <w:rPr>
                <w:rFonts w:ascii="Arial" w:hAnsi="Arial" w:cs="Arial"/>
                <w:bCs/>
                <w:color w:val="000000"/>
                <w:szCs w:val="20"/>
              </w:rPr>
              <w:t>Islamabad</w:t>
            </w:r>
          </w:p>
        </w:tc>
      </w:tr>
    </w:tbl>
    <w:p w14:paraId="14C70771" w14:textId="01ED0355" w:rsidR="00584462" w:rsidRPr="00CF5D45" w:rsidRDefault="009B327F" w:rsidP="00CF5D45">
      <w:pPr>
        <w:spacing w:after="0" w:line="240" w:lineRule="auto"/>
        <w:rPr>
          <w:rFonts w:ascii="Arial" w:hAnsi="Arial" w:cs="Arial"/>
          <w:bCs/>
          <w:color w:val="000000"/>
          <w:sz w:val="18"/>
          <w:szCs w:val="16"/>
        </w:rPr>
      </w:pPr>
      <w:r w:rsidRPr="00CF5D45">
        <w:rPr>
          <w:rFonts w:ascii="Arial" w:hAnsi="Arial" w:cs="Arial"/>
          <w:bCs/>
          <w:color w:val="000000"/>
          <w:sz w:val="18"/>
          <w:szCs w:val="16"/>
        </w:rPr>
        <w:t>TBD = To Be Decided</w:t>
      </w:r>
      <w:r>
        <w:rPr>
          <w:rFonts w:ascii="Arial" w:hAnsi="Arial" w:cs="Arial"/>
          <w:bCs/>
          <w:color w:val="000000"/>
          <w:sz w:val="18"/>
          <w:szCs w:val="16"/>
        </w:rPr>
        <w:t xml:space="preserve"> (upon completion of hiring process)</w:t>
      </w:r>
    </w:p>
    <w:p w14:paraId="6141D3C8" w14:textId="77777777" w:rsidR="009B327F" w:rsidRDefault="009B327F" w:rsidP="00B02E01">
      <w:pPr>
        <w:pStyle w:val="NoSpacing"/>
        <w:jc w:val="both"/>
        <w:rPr>
          <w:rFonts w:ascii="Arial" w:hAnsi="Arial" w:cs="Arial"/>
          <w:b/>
          <w:bCs/>
        </w:rPr>
      </w:pPr>
    </w:p>
    <w:p w14:paraId="32752390" w14:textId="77777777" w:rsidR="00584462" w:rsidRPr="00805AE7" w:rsidRDefault="00584462" w:rsidP="00B02E01">
      <w:pPr>
        <w:spacing w:after="0" w:line="240" w:lineRule="auto"/>
        <w:ind w:left="1440" w:hanging="1440"/>
        <w:jc w:val="both"/>
        <w:rPr>
          <w:rFonts w:ascii="Arial" w:hAnsi="Arial" w:cs="Arial"/>
          <w:b/>
          <w:bCs/>
        </w:rPr>
      </w:pPr>
      <w:r w:rsidRPr="00805AE7">
        <w:rPr>
          <w:rFonts w:ascii="Arial" w:hAnsi="Arial" w:cs="Arial"/>
          <w:b/>
          <w:bCs/>
        </w:rPr>
        <w:t xml:space="preserve">Background: </w:t>
      </w:r>
      <w:r w:rsidRPr="00805AE7">
        <w:rPr>
          <w:rFonts w:ascii="Arial" w:hAnsi="Arial" w:cs="Arial"/>
          <w:b/>
          <w:bCs/>
        </w:rPr>
        <w:tab/>
      </w:r>
    </w:p>
    <w:p w14:paraId="52E216EA" w14:textId="77777777" w:rsidR="00584462" w:rsidRPr="00805AE7" w:rsidRDefault="00584462" w:rsidP="00B02E01">
      <w:pPr>
        <w:spacing w:after="0" w:line="240" w:lineRule="auto"/>
        <w:jc w:val="both"/>
        <w:rPr>
          <w:rFonts w:ascii="Arial" w:hAnsi="Arial" w:cs="Arial"/>
          <w:b/>
          <w:bCs/>
        </w:rPr>
      </w:pPr>
    </w:p>
    <w:p w14:paraId="28E24D53" w14:textId="04BEBC30" w:rsidR="00067BA8" w:rsidRDefault="00584462" w:rsidP="00B02E01">
      <w:pPr>
        <w:spacing w:after="0" w:line="240" w:lineRule="auto"/>
        <w:jc w:val="both"/>
        <w:rPr>
          <w:rFonts w:ascii="Arial" w:hAnsi="Arial" w:cs="Arial"/>
          <w:lang w:val="en-GB"/>
        </w:rPr>
      </w:pPr>
      <w:r w:rsidRPr="00805AE7">
        <w:rPr>
          <w:rFonts w:ascii="Arial" w:hAnsi="Arial" w:cs="Arial"/>
        </w:rPr>
        <w:t xml:space="preserve">The National Disaster Risk Management Fund (NDRMF) is a not-for-profit company incorporated with the Securities and Exchange Commission of Pakistan, under Section 42 of the Companies </w:t>
      </w:r>
      <w:r>
        <w:rPr>
          <w:rFonts w:ascii="Arial" w:hAnsi="Arial" w:cs="Arial"/>
        </w:rPr>
        <w:t>Act 2017</w:t>
      </w:r>
      <w:r w:rsidRPr="00805AE7">
        <w:rPr>
          <w:rFonts w:ascii="Arial" w:hAnsi="Arial" w:cs="Arial"/>
        </w:rPr>
        <w:t xml:space="preserve">. It is a government-owned non-banking financial intermediary with a corporate structure.  </w:t>
      </w:r>
      <w:r w:rsidR="00DC7DC4" w:rsidRPr="00DC7DC4">
        <w:rPr>
          <w:rFonts w:ascii="Arial" w:hAnsi="Arial" w:cs="Arial"/>
          <w:lang w:val="en-GB"/>
        </w:rPr>
        <w:t>NDRMF</w:t>
      </w:r>
      <w:r w:rsidR="009B327F">
        <w:rPr>
          <w:rFonts w:ascii="Arial" w:hAnsi="Arial" w:cs="Arial"/>
          <w:lang w:val="en-GB"/>
        </w:rPr>
        <w:t xml:space="preserve"> (hereinafter may also be referred to as “</w:t>
      </w:r>
      <w:r w:rsidR="004460A0">
        <w:rPr>
          <w:rFonts w:ascii="Arial" w:hAnsi="Arial" w:cs="Arial"/>
          <w:lang w:val="en-GB"/>
        </w:rPr>
        <w:t>F</w:t>
      </w:r>
      <w:r w:rsidR="009B327F">
        <w:rPr>
          <w:rFonts w:ascii="Arial" w:hAnsi="Arial" w:cs="Arial"/>
          <w:lang w:val="en-GB"/>
        </w:rPr>
        <w:t>und”)</w:t>
      </w:r>
      <w:r w:rsidR="004460A0">
        <w:rPr>
          <w:rFonts w:ascii="Arial" w:hAnsi="Arial" w:cs="Arial"/>
          <w:lang w:val="en-GB"/>
        </w:rPr>
        <w:t xml:space="preserve"> </w:t>
      </w:r>
      <w:r w:rsidR="00DC7DC4" w:rsidRPr="00DC7DC4">
        <w:rPr>
          <w:rFonts w:ascii="Arial" w:hAnsi="Arial" w:cs="Arial"/>
          <w:lang w:val="en-GB"/>
        </w:rPr>
        <w:t>recently launched World Bank funded project “Pakistan Hydromet and Climate Services Project/PHCSP”</w:t>
      </w:r>
      <w:r w:rsidR="0050309D">
        <w:rPr>
          <w:rFonts w:ascii="Arial" w:hAnsi="Arial" w:cs="Arial"/>
          <w:lang w:val="en-GB"/>
        </w:rPr>
        <w:t xml:space="preserve">. </w:t>
      </w:r>
      <w:r w:rsidR="00DC7DC4" w:rsidRPr="00DC7DC4">
        <w:rPr>
          <w:rFonts w:ascii="Arial" w:hAnsi="Arial" w:cs="Arial"/>
          <w:lang w:val="en-GB"/>
        </w:rPr>
        <w:t xml:space="preserve"> </w:t>
      </w:r>
      <w:bookmarkStart w:id="0" w:name="_Hlk69725503"/>
      <w:r w:rsidR="0050309D" w:rsidRPr="0050309D">
        <w:rPr>
          <w:rFonts w:ascii="Arial" w:hAnsi="Arial" w:cs="Arial"/>
          <w:lang w:val="en-GB"/>
        </w:rPr>
        <w:t>The Project Development Objective is; to strengthen delivery of reliable and timely climate and hydro-meteorological services and enhance community resilience to shocks. Shocks include socio-economic disruptions caused to communities by climate risks, health emergencies, food security and natural disasters. The proposed objective is also aligned with World Bank’s existing Country Partnership Strategy for Pakistan which identifies climate change adaptation and mitigation as a cross-cutting area</w:t>
      </w:r>
      <w:r w:rsidR="009B327F">
        <w:rPr>
          <w:rFonts w:ascii="Arial" w:hAnsi="Arial" w:cs="Arial"/>
          <w:lang w:val="en-GB"/>
        </w:rPr>
        <w:t xml:space="preserve">. </w:t>
      </w:r>
      <w:r w:rsidR="00067BA8" w:rsidRPr="00067BA8">
        <w:rPr>
          <w:rFonts w:ascii="Arial" w:hAnsi="Arial" w:cs="Arial"/>
          <w:lang w:val="en-GB"/>
        </w:rPr>
        <w:t>Under the project, Fund will provide the funds as “Grant Financing” to Fund Implementation Partners (FIPs), both from the public and non-public sectors, to implement project activities according to its devised/approved mechanisms and protocols</w:t>
      </w:r>
      <w:r w:rsidR="00067BA8">
        <w:rPr>
          <w:rFonts w:ascii="Arial" w:hAnsi="Arial" w:cs="Arial"/>
          <w:lang w:val="en-GB"/>
        </w:rPr>
        <w:t xml:space="preserve">. </w:t>
      </w:r>
    </w:p>
    <w:p w14:paraId="4EE333F1" w14:textId="77777777" w:rsidR="00067BA8" w:rsidRDefault="00067BA8" w:rsidP="00B02E01">
      <w:pPr>
        <w:spacing w:after="0" w:line="240" w:lineRule="auto"/>
        <w:jc w:val="both"/>
        <w:rPr>
          <w:rFonts w:ascii="Arial" w:hAnsi="Arial" w:cs="Arial"/>
          <w:lang w:val="en-GB"/>
        </w:rPr>
      </w:pPr>
    </w:p>
    <w:p w14:paraId="66E2488E" w14:textId="524A4C9B" w:rsidR="00DC7DC4" w:rsidRPr="00DC7DC4" w:rsidRDefault="0050309D" w:rsidP="00B02E01">
      <w:pPr>
        <w:spacing w:after="0" w:line="240" w:lineRule="auto"/>
        <w:jc w:val="both"/>
        <w:rPr>
          <w:rFonts w:ascii="Arial" w:hAnsi="Arial" w:cs="Arial"/>
          <w:lang w:val="en-GB"/>
        </w:rPr>
      </w:pPr>
      <w:r>
        <w:rPr>
          <w:rFonts w:ascii="Arial" w:hAnsi="Arial" w:cs="Arial"/>
          <w:lang w:val="en-GB"/>
        </w:rPr>
        <w:t xml:space="preserve">In this regard, under the project’s financing, Fund </w:t>
      </w:r>
      <w:r w:rsidR="00DC7DC4" w:rsidRPr="00DC7DC4">
        <w:rPr>
          <w:rFonts w:ascii="Arial" w:hAnsi="Arial" w:cs="Arial"/>
          <w:lang w:val="en-GB"/>
        </w:rPr>
        <w:t xml:space="preserve">intends to hire services </w:t>
      </w:r>
      <w:r w:rsidR="00CF5D45" w:rsidRPr="00DC7DC4">
        <w:rPr>
          <w:rFonts w:ascii="Arial" w:hAnsi="Arial" w:cs="Arial"/>
          <w:lang w:val="en-GB"/>
        </w:rPr>
        <w:t>of Social</w:t>
      </w:r>
      <w:r w:rsidR="00DA316B">
        <w:rPr>
          <w:rFonts w:ascii="Arial" w:hAnsi="Arial" w:cs="Arial"/>
          <w:lang w:val="en-GB"/>
        </w:rPr>
        <w:t xml:space="preserve"> S</w:t>
      </w:r>
      <w:r w:rsidR="00DC7DC4" w:rsidRPr="00DC7DC4">
        <w:rPr>
          <w:rFonts w:ascii="Arial" w:hAnsi="Arial" w:cs="Arial"/>
          <w:lang w:val="en-GB"/>
        </w:rPr>
        <w:t>afeguard</w:t>
      </w:r>
      <w:r w:rsidR="004460A0">
        <w:rPr>
          <w:rFonts w:ascii="Arial" w:hAnsi="Arial" w:cs="Arial"/>
          <w:lang w:val="en-GB"/>
        </w:rPr>
        <w:t xml:space="preserve">s Specialist </w:t>
      </w:r>
      <w:r w:rsidR="00DC7DC4" w:rsidRPr="00DC7DC4">
        <w:rPr>
          <w:rFonts w:ascii="Arial" w:hAnsi="Arial" w:cs="Arial"/>
          <w:lang w:val="en-GB"/>
        </w:rPr>
        <w:t>to assist the Fund</w:t>
      </w:r>
      <w:r w:rsidR="004460A0">
        <w:rPr>
          <w:rFonts w:ascii="Arial" w:hAnsi="Arial" w:cs="Arial"/>
          <w:lang w:val="en-GB"/>
        </w:rPr>
        <w:t>’s</w:t>
      </w:r>
      <w:r w:rsidR="00DC7DC4" w:rsidRPr="00DC7DC4">
        <w:rPr>
          <w:rFonts w:ascii="Arial" w:hAnsi="Arial" w:cs="Arial"/>
          <w:lang w:val="en-GB"/>
        </w:rPr>
        <w:t xml:space="preserve"> team for screening and categorization and preparing </w:t>
      </w:r>
      <w:r w:rsidR="004460A0" w:rsidRPr="00CF5D45">
        <w:rPr>
          <w:rFonts w:ascii="Arial" w:hAnsi="Arial" w:cs="Arial"/>
          <w:b/>
          <w:lang w:val="en-GB"/>
        </w:rPr>
        <w:t>Social Management Plans</w:t>
      </w:r>
      <w:r w:rsidR="004460A0">
        <w:rPr>
          <w:rFonts w:ascii="Arial" w:hAnsi="Arial" w:cs="Arial"/>
          <w:lang w:val="en-GB"/>
        </w:rPr>
        <w:t xml:space="preserve"> (</w:t>
      </w:r>
      <w:r w:rsidR="00DC7DC4" w:rsidRPr="00DC7DC4">
        <w:rPr>
          <w:rFonts w:ascii="Arial" w:hAnsi="Arial" w:cs="Arial"/>
          <w:lang w:val="en-GB"/>
        </w:rPr>
        <w:t>SMPs</w:t>
      </w:r>
      <w:r w:rsidR="004460A0">
        <w:rPr>
          <w:rFonts w:ascii="Arial" w:hAnsi="Arial" w:cs="Arial"/>
          <w:lang w:val="en-GB"/>
        </w:rPr>
        <w:t>)</w:t>
      </w:r>
      <w:r w:rsidR="00DC7DC4" w:rsidRPr="00DC7DC4">
        <w:rPr>
          <w:rFonts w:ascii="Arial" w:hAnsi="Arial" w:cs="Arial"/>
          <w:lang w:val="en-GB"/>
        </w:rPr>
        <w:t xml:space="preserve"> through technical support/facilitation of </w:t>
      </w:r>
      <w:r w:rsidR="004460A0">
        <w:rPr>
          <w:rFonts w:ascii="Arial" w:hAnsi="Arial" w:cs="Arial"/>
          <w:lang w:val="en-GB"/>
        </w:rPr>
        <w:t>Fund Implementing Partners (</w:t>
      </w:r>
      <w:r w:rsidR="00DC7DC4" w:rsidRPr="00DC7DC4">
        <w:rPr>
          <w:rFonts w:ascii="Arial" w:hAnsi="Arial" w:cs="Arial"/>
          <w:lang w:val="en-GB"/>
        </w:rPr>
        <w:t>FIPs</w:t>
      </w:r>
      <w:r w:rsidR="004460A0">
        <w:rPr>
          <w:rFonts w:ascii="Arial" w:hAnsi="Arial" w:cs="Arial"/>
          <w:lang w:val="en-GB"/>
        </w:rPr>
        <w:t>)</w:t>
      </w:r>
      <w:r w:rsidR="00DC7DC4" w:rsidRPr="00DC7DC4">
        <w:rPr>
          <w:rFonts w:ascii="Arial" w:hAnsi="Arial" w:cs="Arial"/>
          <w:lang w:val="en-GB"/>
        </w:rPr>
        <w:t xml:space="preserve">. </w:t>
      </w:r>
      <w:bookmarkEnd w:id="0"/>
    </w:p>
    <w:p w14:paraId="19EAE181" w14:textId="77777777" w:rsidR="009302EE" w:rsidRDefault="009302EE" w:rsidP="00B02E01">
      <w:pPr>
        <w:spacing w:after="0" w:line="240" w:lineRule="auto"/>
        <w:jc w:val="both"/>
        <w:rPr>
          <w:rFonts w:ascii="Arial" w:hAnsi="Arial" w:cs="Arial"/>
          <w:b/>
          <w:bCs/>
        </w:rPr>
      </w:pPr>
    </w:p>
    <w:p w14:paraId="221FE6D7" w14:textId="77777777" w:rsidR="00AB3E8A" w:rsidRPr="00AB3E8A" w:rsidRDefault="00AB3E8A" w:rsidP="00B02E01">
      <w:pPr>
        <w:pStyle w:val="NoSpacing"/>
        <w:jc w:val="both"/>
        <w:rPr>
          <w:rFonts w:ascii="Arial" w:hAnsi="Arial" w:cs="Arial"/>
          <w:b/>
          <w:bCs/>
        </w:rPr>
      </w:pPr>
      <w:r w:rsidRPr="00AB3E8A">
        <w:rPr>
          <w:rFonts w:ascii="Arial" w:hAnsi="Arial" w:cs="Arial"/>
          <w:b/>
          <w:bCs/>
        </w:rPr>
        <w:t>Scope of Work</w:t>
      </w:r>
    </w:p>
    <w:p w14:paraId="3CE77C6E" w14:textId="77777777" w:rsidR="00AB3E8A" w:rsidRDefault="00AB3E8A" w:rsidP="00B02E01">
      <w:pPr>
        <w:pStyle w:val="NoSpacing"/>
        <w:jc w:val="both"/>
        <w:rPr>
          <w:rFonts w:ascii="Arial" w:hAnsi="Arial" w:cs="Arial"/>
        </w:rPr>
      </w:pPr>
    </w:p>
    <w:p w14:paraId="586A26D1" w14:textId="322E8698" w:rsidR="007B36EB" w:rsidRDefault="007B36EB" w:rsidP="00B02E01">
      <w:pPr>
        <w:spacing w:after="0" w:line="240" w:lineRule="auto"/>
        <w:jc w:val="both"/>
        <w:rPr>
          <w:rFonts w:asciiTheme="minorBidi" w:hAnsiTheme="minorBidi"/>
        </w:rPr>
      </w:pPr>
      <w:r w:rsidRPr="00BC150B">
        <w:rPr>
          <w:rFonts w:asciiTheme="minorBidi" w:hAnsiTheme="minorBidi"/>
        </w:rPr>
        <w:t>The consultant will support the project team in the preparation of SMPs</w:t>
      </w:r>
      <w:r w:rsidR="00067BA8">
        <w:rPr>
          <w:rFonts w:asciiTheme="minorBidi" w:hAnsiTheme="minorBidi"/>
        </w:rPr>
        <w:t>,</w:t>
      </w:r>
      <w:r w:rsidR="00CF5D45">
        <w:rPr>
          <w:rFonts w:asciiTheme="minorBidi" w:hAnsiTheme="minorBidi"/>
        </w:rPr>
        <w:t xml:space="preserve"> approx.</w:t>
      </w:r>
      <w:r w:rsidR="004460A0">
        <w:rPr>
          <w:rFonts w:asciiTheme="minorBidi" w:hAnsiTheme="minorBidi"/>
        </w:rPr>
        <w:t xml:space="preserve"> </w:t>
      </w:r>
      <w:r w:rsidR="00067BA8">
        <w:rPr>
          <w:rFonts w:asciiTheme="minorBidi" w:hAnsiTheme="minorBidi"/>
        </w:rPr>
        <w:t xml:space="preserve">but not limited to, </w:t>
      </w:r>
      <w:r w:rsidR="000068B6">
        <w:rPr>
          <w:rFonts w:asciiTheme="minorBidi" w:hAnsiTheme="minorBidi"/>
        </w:rPr>
        <w:t xml:space="preserve">12 – 18 </w:t>
      </w:r>
      <w:r w:rsidR="00067BA8">
        <w:rPr>
          <w:rFonts w:asciiTheme="minorBidi" w:hAnsiTheme="minorBidi"/>
        </w:rPr>
        <w:t xml:space="preserve">in numbers </w:t>
      </w:r>
      <w:r w:rsidRPr="00BC150B">
        <w:rPr>
          <w:rFonts w:asciiTheme="minorBidi" w:hAnsiTheme="minorBidi"/>
        </w:rPr>
        <w:t>for all approved PHCSP</w:t>
      </w:r>
      <w:r w:rsidR="004002E8">
        <w:rPr>
          <w:rFonts w:asciiTheme="minorBidi" w:hAnsiTheme="minorBidi"/>
        </w:rPr>
        <w:t>’s</w:t>
      </w:r>
      <w:r w:rsidRPr="00BC150B">
        <w:rPr>
          <w:rFonts w:asciiTheme="minorBidi" w:hAnsiTheme="minorBidi"/>
        </w:rPr>
        <w:t xml:space="preserve"> subprojects, in line with World Bank and </w:t>
      </w:r>
      <w:r w:rsidR="00067BA8">
        <w:rPr>
          <w:rFonts w:asciiTheme="minorBidi" w:hAnsiTheme="minorBidi"/>
        </w:rPr>
        <w:t>N</w:t>
      </w:r>
      <w:r w:rsidRPr="00BC150B">
        <w:rPr>
          <w:rFonts w:asciiTheme="minorBidi" w:hAnsiTheme="minorBidi"/>
        </w:rPr>
        <w:t>ational</w:t>
      </w:r>
      <w:r>
        <w:rPr>
          <w:rFonts w:asciiTheme="minorBidi" w:hAnsiTheme="minorBidi"/>
        </w:rPr>
        <w:t xml:space="preserve"> </w:t>
      </w:r>
      <w:r w:rsidR="00067BA8">
        <w:rPr>
          <w:rFonts w:asciiTheme="minorBidi" w:hAnsiTheme="minorBidi"/>
        </w:rPr>
        <w:t>P</w:t>
      </w:r>
      <w:r>
        <w:rPr>
          <w:rFonts w:asciiTheme="minorBidi" w:hAnsiTheme="minorBidi"/>
        </w:rPr>
        <w:t xml:space="preserve">olicies </w:t>
      </w:r>
      <w:r w:rsidR="004002E8">
        <w:rPr>
          <w:rFonts w:asciiTheme="minorBidi" w:hAnsiTheme="minorBidi"/>
        </w:rPr>
        <w:t xml:space="preserve">&amp; </w:t>
      </w:r>
      <w:r w:rsidR="00067BA8">
        <w:rPr>
          <w:rFonts w:asciiTheme="minorBidi" w:hAnsiTheme="minorBidi"/>
        </w:rPr>
        <w:t>G</w:t>
      </w:r>
      <w:r>
        <w:rPr>
          <w:rFonts w:asciiTheme="minorBidi" w:hAnsiTheme="minorBidi"/>
        </w:rPr>
        <w:t xml:space="preserve">uidelines. </w:t>
      </w:r>
      <w:r w:rsidRPr="00BC150B">
        <w:rPr>
          <w:rFonts w:asciiTheme="minorBidi" w:hAnsiTheme="minorBidi"/>
        </w:rPr>
        <w:t xml:space="preserve">To achieve the </w:t>
      </w:r>
      <w:r w:rsidR="00067BA8">
        <w:rPr>
          <w:rFonts w:asciiTheme="minorBidi" w:hAnsiTheme="minorBidi"/>
        </w:rPr>
        <w:t xml:space="preserve">project’s </w:t>
      </w:r>
      <w:r w:rsidRPr="00BC150B">
        <w:rPr>
          <w:rFonts w:asciiTheme="minorBidi" w:hAnsiTheme="minorBidi"/>
        </w:rPr>
        <w:t>objective, the consultant will closely work with all relevant stakeholders i.e., NDRMF</w:t>
      </w:r>
      <w:r w:rsidR="004002E8">
        <w:rPr>
          <w:rFonts w:asciiTheme="minorBidi" w:hAnsiTheme="minorBidi"/>
        </w:rPr>
        <w:t>’s</w:t>
      </w:r>
      <w:r w:rsidRPr="00BC150B">
        <w:rPr>
          <w:rFonts w:asciiTheme="minorBidi" w:hAnsiTheme="minorBidi"/>
        </w:rPr>
        <w:t xml:space="preserve"> </w:t>
      </w:r>
      <w:r w:rsidR="008836DE">
        <w:rPr>
          <w:rFonts w:asciiTheme="minorBidi" w:hAnsiTheme="minorBidi"/>
        </w:rPr>
        <w:t>P</w:t>
      </w:r>
      <w:r w:rsidRPr="00BC150B">
        <w:rPr>
          <w:rFonts w:asciiTheme="minorBidi" w:hAnsiTheme="minorBidi"/>
        </w:rPr>
        <w:t xml:space="preserve">roject </w:t>
      </w:r>
      <w:r w:rsidR="008836DE">
        <w:rPr>
          <w:rFonts w:asciiTheme="minorBidi" w:hAnsiTheme="minorBidi"/>
        </w:rPr>
        <w:t>T</w:t>
      </w:r>
      <w:r w:rsidRPr="00BC150B">
        <w:rPr>
          <w:rFonts w:asciiTheme="minorBidi" w:hAnsiTheme="minorBidi"/>
        </w:rPr>
        <w:t xml:space="preserve">eam, </w:t>
      </w:r>
      <w:r w:rsidR="004002E8">
        <w:rPr>
          <w:rFonts w:asciiTheme="minorBidi" w:hAnsiTheme="minorBidi"/>
        </w:rPr>
        <w:t xml:space="preserve">Fund </w:t>
      </w:r>
      <w:r w:rsidR="008836DE">
        <w:rPr>
          <w:rFonts w:asciiTheme="minorBidi" w:hAnsiTheme="minorBidi"/>
        </w:rPr>
        <w:t>I</w:t>
      </w:r>
      <w:r w:rsidRPr="00BC150B">
        <w:rPr>
          <w:rFonts w:asciiTheme="minorBidi" w:hAnsiTheme="minorBidi"/>
        </w:rPr>
        <w:t xml:space="preserve">mplementing </w:t>
      </w:r>
      <w:r w:rsidR="008836DE">
        <w:rPr>
          <w:rFonts w:asciiTheme="minorBidi" w:hAnsiTheme="minorBidi"/>
        </w:rPr>
        <w:t>P</w:t>
      </w:r>
      <w:r w:rsidRPr="00BC150B">
        <w:rPr>
          <w:rFonts w:asciiTheme="minorBidi" w:hAnsiTheme="minorBidi"/>
        </w:rPr>
        <w:t>artners and the Worl</w:t>
      </w:r>
      <w:r>
        <w:rPr>
          <w:rFonts w:asciiTheme="minorBidi" w:hAnsiTheme="minorBidi"/>
        </w:rPr>
        <w:t>d Bank</w:t>
      </w:r>
      <w:r w:rsidR="004002E8">
        <w:rPr>
          <w:rFonts w:asciiTheme="minorBidi" w:hAnsiTheme="minorBidi"/>
        </w:rPr>
        <w:t xml:space="preserve">’s </w:t>
      </w:r>
      <w:r w:rsidR="00067BA8">
        <w:rPr>
          <w:rFonts w:asciiTheme="minorBidi" w:hAnsiTheme="minorBidi"/>
        </w:rPr>
        <w:t>S</w:t>
      </w:r>
      <w:r>
        <w:rPr>
          <w:rFonts w:asciiTheme="minorBidi" w:hAnsiTheme="minorBidi"/>
        </w:rPr>
        <w:t xml:space="preserve">afeguards </w:t>
      </w:r>
      <w:r w:rsidR="00067BA8">
        <w:rPr>
          <w:rFonts w:asciiTheme="minorBidi" w:hAnsiTheme="minorBidi"/>
        </w:rPr>
        <w:t>T</w:t>
      </w:r>
      <w:r w:rsidRPr="00BC150B">
        <w:rPr>
          <w:rFonts w:asciiTheme="minorBidi" w:hAnsiTheme="minorBidi"/>
        </w:rPr>
        <w:t xml:space="preserve">eam.   </w:t>
      </w:r>
    </w:p>
    <w:p w14:paraId="3775379C" w14:textId="77777777" w:rsidR="00067BA8" w:rsidRDefault="00067BA8" w:rsidP="00B02E01">
      <w:pPr>
        <w:pStyle w:val="NoSpacing"/>
        <w:jc w:val="both"/>
        <w:rPr>
          <w:rFonts w:ascii="Arial" w:hAnsi="Arial" w:cs="Arial"/>
          <w:b/>
          <w:bCs/>
        </w:rPr>
      </w:pPr>
    </w:p>
    <w:p w14:paraId="2C08F980" w14:textId="5478FBA7" w:rsidR="001C34E3" w:rsidRDefault="001C34E3" w:rsidP="00B02E01">
      <w:pPr>
        <w:pStyle w:val="NoSpacing"/>
        <w:jc w:val="both"/>
        <w:rPr>
          <w:rFonts w:ascii="Arial" w:hAnsi="Arial" w:cs="Arial"/>
          <w:b/>
          <w:bCs/>
        </w:rPr>
      </w:pPr>
      <w:r>
        <w:rPr>
          <w:rFonts w:ascii="Arial" w:hAnsi="Arial" w:cs="Arial"/>
          <w:b/>
          <w:bCs/>
        </w:rPr>
        <w:t>Detailed Tasks</w:t>
      </w:r>
    </w:p>
    <w:p w14:paraId="405B0C23" w14:textId="16CAE137" w:rsidR="00EE40EA" w:rsidRDefault="00EE40EA" w:rsidP="00B02E01">
      <w:pPr>
        <w:pStyle w:val="NoSpacing"/>
        <w:jc w:val="both"/>
        <w:rPr>
          <w:rFonts w:ascii="Arial" w:hAnsi="Arial" w:cs="Arial"/>
          <w:b/>
          <w:bCs/>
        </w:rPr>
      </w:pPr>
    </w:p>
    <w:p w14:paraId="1A82C932" w14:textId="77777777" w:rsidR="00BE4E02" w:rsidRPr="004846BD" w:rsidRDefault="00BE4E02" w:rsidP="00BE4E02">
      <w:pPr>
        <w:jc w:val="both"/>
        <w:rPr>
          <w:rFonts w:ascii="Arial" w:hAnsi="Arial" w:cs="Arial"/>
          <w:color w:val="000000"/>
        </w:rPr>
      </w:pPr>
      <w:r w:rsidRPr="004846BD">
        <w:rPr>
          <w:rFonts w:ascii="Arial" w:hAnsi="Arial" w:cs="Arial"/>
          <w:color w:val="000000"/>
        </w:rPr>
        <w:t>The Consultant will carry out the tasks including, but not limited to the following:</w:t>
      </w:r>
    </w:p>
    <w:p w14:paraId="002EB282" w14:textId="77777777" w:rsidR="00BE4E02" w:rsidRDefault="00BE4E02" w:rsidP="00B02E01">
      <w:pPr>
        <w:pStyle w:val="NoSpacing"/>
        <w:jc w:val="both"/>
        <w:rPr>
          <w:rFonts w:ascii="Arial" w:hAnsi="Arial" w:cs="Arial"/>
          <w:b/>
          <w:bCs/>
        </w:rPr>
      </w:pPr>
    </w:p>
    <w:p w14:paraId="61B690AA" w14:textId="291C0AB4" w:rsidR="004C644C" w:rsidRPr="004C644C" w:rsidRDefault="004C644C" w:rsidP="00B02E01">
      <w:pPr>
        <w:pStyle w:val="NoSpacing"/>
        <w:numPr>
          <w:ilvl w:val="0"/>
          <w:numId w:val="5"/>
        </w:numPr>
        <w:jc w:val="both"/>
        <w:rPr>
          <w:rFonts w:ascii="Arial" w:hAnsi="Arial" w:cs="Arial"/>
          <w:lang w:val="en-GB"/>
        </w:rPr>
      </w:pPr>
      <w:r w:rsidRPr="004C644C">
        <w:rPr>
          <w:rFonts w:ascii="Arial" w:hAnsi="Arial" w:cs="Arial"/>
          <w:lang w:val="en-GB"/>
        </w:rPr>
        <w:t xml:space="preserve">Facilitate and assist the Fund Implementation Partner (FIPs) in preparation of </w:t>
      </w:r>
      <w:r w:rsidR="00866C7C" w:rsidRPr="004C644C">
        <w:rPr>
          <w:rFonts w:ascii="Arial" w:hAnsi="Arial" w:cs="Arial"/>
          <w:lang w:val="en-GB"/>
        </w:rPr>
        <w:t>site-specific</w:t>
      </w:r>
      <w:r w:rsidRPr="004C644C">
        <w:rPr>
          <w:rFonts w:ascii="Arial" w:hAnsi="Arial" w:cs="Arial"/>
          <w:lang w:val="en-GB"/>
        </w:rPr>
        <w:t xml:space="preserve"> </w:t>
      </w:r>
      <w:r w:rsidR="002F3E9B">
        <w:rPr>
          <w:rFonts w:ascii="Arial" w:hAnsi="Arial" w:cs="Arial"/>
          <w:lang w:val="en-GB"/>
        </w:rPr>
        <w:t>Social Management Plan (SMP)</w:t>
      </w:r>
    </w:p>
    <w:p w14:paraId="33D8B668" w14:textId="73993E77" w:rsidR="004C644C" w:rsidRPr="004C644C" w:rsidRDefault="004C644C" w:rsidP="00B02E01">
      <w:pPr>
        <w:pStyle w:val="NoSpacing"/>
        <w:numPr>
          <w:ilvl w:val="0"/>
          <w:numId w:val="5"/>
        </w:numPr>
        <w:jc w:val="both"/>
        <w:rPr>
          <w:rFonts w:ascii="Arial" w:hAnsi="Arial" w:cs="Arial"/>
          <w:lang w:val="en-GB"/>
        </w:rPr>
      </w:pPr>
      <w:r w:rsidRPr="004C644C">
        <w:rPr>
          <w:rFonts w:ascii="Arial" w:hAnsi="Arial" w:cs="Arial"/>
          <w:lang w:val="en-GB"/>
        </w:rPr>
        <w:t xml:space="preserve">Coordinate with </w:t>
      </w:r>
      <w:r w:rsidR="002F3E9B">
        <w:rPr>
          <w:rFonts w:ascii="Arial" w:hAnsi="Arial" w:cs="Arial"/>
          <w:lang w:val="en-GB"/>
        </w:rPr>
        <w:t>FIPs</w:t>
      </w:r>
      <w:r w:rsidR="000068B6">
        <w:rPr>
          <w:rFonts w:ascii="Arial" w:hAnsi="Arial" w:cs="Arial"/>
          <w:lang w:val="en-GB"/>
        </w:rPr>
        <w:t xml:space="preserve"> and </w:t>
      </w:r>
      <w:r w:rsidRPr="004C644C">
        <w:rPr>
          <w:rFonts w:ascii="Arial" w:hAnsi="Arial" w:cs="Arial"/>
          <w:lang w:val="en-GB"/>
        </w:rPr>
        <w:t>contractors for onsite implementatio</w:t>
      </w:r>
      <w:r w:rsidR="002F3E9B">
        <w:rPr>
          <w:rFonts w:ascii="Arial" w:hAnsi="Arial" w:cs="Arial"/>
          <w:lang w:val="en-GB"/>
        </w:rPr>
        <w:t>n of SMPs</w:t>
      </w:r>
      <w:r w:rsidR="00B02E01">
        <w:rPr>
          <w:rFonts w:ascii="Arial" w:hAnsi="Arial" w:cs="Arial"/>
          <w:lang w:val="en-GB"/>
        </w:rPr>
        <w:t xml:space="preserve"> </w:t>
      </w:r>
    </w:p>
    <w:p w14:paraId="1BDA75CC" w14:textId="5D72B105" w:rsidR="004C644C" w:rsidRPr="004C644C" w:rsidRDefault="009302EE" w:rsidP="00B02E01">
      <w:pPr>
        <w:pStyle w:val="NoSpacing"/>
        <w:numPr>
          <w:ilvl w:val="0"/>
          <w:numId w:val="5"/>
        </w:numPr>
        <w:jc w:val="both"/>
        <w:rPr>
          <w:rFonts w:ascii="Arial" w:hAnsi="Arial" w:cs="Arial"/>
          <w:lang w:val="en-GB"/>
        </w:rPr>
      </w:pPr>
      <w:r>
        <w:rPr>
          <w:rFonts w:ascii="Arial" w:hAnsi="Arial" w:cs="Arial"/>
          <w:lang w:val="en-GB"/>
        </w:rPr>
        <w:lastRenderedPageBreak/>
        <w:t>Facilitate in c</w:t>
      </w:r>
      <w:r w:rsidR="004C644C" w:rsidRPr="004C644C">
        <w:rPr>
          <w:rFonts w:ascii="Arial" w:hAnsi="Arial" w:cs="Arial"/>
          <w:lang w:val="en-GB"/>
        </w:rPr>
        <w:t>on</w:t>
      </w:r>
      <w:r w:rsidR="000068B6">
        <w:rPr>
          <w:rFonts w:ascii="Arial" w:hAnsi="Arial" w:cs="Arial"/>
          <w:lang w:val="en-GB"/>
        </w:rPr>
        <w:t xml:space="preserve">duct </w:t>
      </w:r>
      <w:r w:rsidR="002F3E9B">
        <w:rPr>
          <w:rFonts w:ascii="Arial" w:hAnsi="Arial" w:cs="Arial"/>
          <w:lang w:val="en-GB"/>
        </w:rPr>
        <w:t xml:space="preserve">trainings on </w:t>
      </w:r>
      <w:r w:rsidR="004C644C" w:rsidRPr="004C644C">
        <w:rPr>
          <w:rFonts w:ascii="Arial" w:hAnsi="Arial" w:cs="Arial"/>
          <w:lang w:val="en-GB"/>
        </w:rPr>
        <w:t>SMP compliances</w:t>
      </w:r>
      <w:r w:rsidR="002F3E9B">
        <w:rPr>
          <w:rFonts w:ascii="Arial" w:hAnsi="Arial" w:cs="Arial"/>
          <w:lang w:val="en-GB"/>
        </w:rPr>
        <w:t xml:space="preserve"> as proposed in mitigation plan</w:t>
      </w:r>
    </w:p>
    <w:p w14:paraId="5825987B" w14:textId="2A5C9660" w:rsidR="004C644C" w:rsidRPr="004C644C" w:rsidRDefault="00B02E01" w:rsidP="00B02E01">
      <w:pPr>
        <w:pStyle w:val="NoSpacing"/>
        <w:numPr>
          <w:ilvl w:val="0"/>
          <w:numId w:val="5"/>
        </w:numPr>
        <w:jc w:val="both"/>
        <w:rPr>
          <w:rFonts w:ascii="Arial" w:hAnsi="Arial" w:cs="Arial"/>
          <w:lang w:val="en-GB"/>
        </w:rPr>
      </w:pPr>
      <w:r>
        <w:rPr>
          <w:rFonts w:ascii="Arial" w:hAnsi="Arial" w:cs="Arial"/>
          <w:lang w:val="en-GB"/>
        </w:rPr>
        <w:t xml:space="preserve">Facilitate </w:t>
      </w:r>
      <w:r w:rsidR="004C644C" w:rsidRPr="004C644C">
        <w:rPr>
          <w:rFonts w:ascii="Arial" w:hAnsi="Arial" w:cs="Arial"/>
          <w:lang w:val="en-GB"/>
        </w:rPr>
        <w:t xml:space="preserve">FIPs in </w:t>
      </w:r>
      <w:r w:rsidR="00721DAE">
        <w:rPr>
          <w:rFonts w:ascii="Arial" w:hAnsi="Arial" w:cs="Arial"/>
          <w:lang w:val="en-GB"/>
        </w:rPr>
        <w:t>complying with all the requirements related to Voluntary Land Donations (</w:t>
      </w:r>
      <w:r w:rsidR="004C644C" w:rsidRPr="004C644C">
        <w:rPr>
          <w:rFonts w:ascii="Arial" w:hAnsi="Arial" w:cs="Arial"/>
          <w:lang w:val="en-GB"/>
        </w:rPr>
        <w:t>VLD</w:t>
      </w:r>
      <w:r w:rsidR="00721DAE">
        <w:rPr>
          <w:rFonts w:ascii="Arial" w:hAnsi="Arial" w:cs="Arial"/>
          <w:lang w:val="en-GB"/>
        </w:rPr>
        <w:t>)</w:t>
      </w:r>
      <w:r w:rsidR="004C644C" w:rsidRPr="004C644C">
        <w:rPr>
          <w:rFonts w:ascii="Arial" w:hAnsi="Arial" w:cs="Arial"/>
          <w:lang w:val="en-GB"/>
        </w:rPr>
        <w:t>/Land a</w:t>
      </w:r>
      <w:r>
        <w:rPr>
          <w:rFonts w:ascii="Arial" w:hAnsi="Arial" w:cs="Arial"/>
          <w:lang w:val="en-GB"/>
        </w:rPr>
        <w:t>cquisition/ Land Management related</w:t>
      </w:r>
      <w:r w:rsidR="009302EE">
        <w:rPr>
          <w:rFonts w:ascii="Arial" w:hAnsi="Arial" w:cs="Arial"/>
          <w:lang w:val="en-GB"/>
        </w:rPr>
        <w:t xml:space="preserve"> process and </w:t>
      </w:r>
      <w:r>
        <w:rPr>
          <w:rFonts w:ascii="Arial" w:hAnsi="Arial" w:cs="Arial"/>
          <w:lang w:val="en-GB"/>
        </w:rPr>
        <w:t xml:space="preserve">preparing </w:t>
      </w:r>
      <w:r w:rsidR="002F3E9B">
        <w:rPr>
          <w:rFonts w:ascii="Arial" w:hAnsi="Arial" w:cs="Arial"/>
          <w:lang w:val="en-GB"/>
        </w:rPr>
        <w:t>VLD report</w:t>
      </w:r>
      <w:r>
        <w:rPr>
          <w:rFonts w:ascii="Arial" w:hAnsi="Arial" w:cs="Arial"/>
          <w:lang w:val="en-GB"/>
        </w:rPr>
        <w:t>s</w:t>
      </w:r>
    </w:p>
    <w:p w14:paraId="3557973A" w14:textId="67FDDCCC" w:rsidR="004C644C" w:rsidRPr="004C644C" w:rsidRDefault="004C644C" w:rsidP="00B02E01">
      <w:pPr>
        <w:pStyle w:val="NoSpacing"/>
        <w:numPr>
          <w:ilvl w:val="0"/>
          <w:numId w:val="5"/>
        </w:numPr>
        <w:jc w:val="both"/>
        <w:rPr>
          <w:rFonts w:ascii="Arial" w:hAnsi="Arial" w:cs="Arial"/>
          <w:lang w:val="en-GB"/>
        </w:rPr>
      </w:pPr>
      <w:r w:rsidRPr="004C644C">
        <w:rPr>
          <w:rFonts w:ascii="Arial" w:hAnsi="Arial" w:cs="Arial"/>
          <w:lang w:val="en-GB"/>
        </w:rPr>
        <w:t xml:space="preserve">Screen </w:t>
      </w:r>
      <w:r w:rsidR="00B02E01">
        <w:rPr>
          <w:rFonts w:ascii="Arial" w:hAnsi="Arial" w:cs="Arial"/>
          <w:lang w:val="en-GB"/>
        </w:rPr>
        <w:t xml:space="preserve">the project proposals / PC-Is </w:t>
      </w:r>
      <w:r w:rsidR="00721DAE">
        <w:rPr>
          <w:rFonts w:ascii="Arial" w:hAnsi="Arial" w:cs="Arial"/>
          <w:lang w:val="en-GB"/>
        </w:rPr>
        <w:t>with regards to</w:t>
      </w:r>
      <w:r w:rsidR="00721DAE" w:rsidRPr="004C644C">
        <w:rPr>
          <w:rFonts w:ascii="Arial" w:hAnsi="Arial" w:cs="Arial"/>
          <w:lang w:val="en-GB"/>
        </w:rPr>
        <w:t xml:space="preserve"> </w:t>
      </w:r>
      <w:r w:rsidRPr="004C644C">
        <w:rPr>
          <w:rFonts w:ascii="Arial" w:hAnsi="Arial" w:cs="Arial"/>
          <w:lang w:val="en-GB"/>
        </w:rPr>
        <w:t>Involuntary Resettlement</w:t>
      </w:r>
    </w:p>
    <w:p w14:paraId="7C515F2A" w14:textId="18B94AF9" w:rsidR="004C644C" w:rsidRPr="004C644C" w:rsidRDefault="004C644C" w:rsidP="00B02E01">
      <w:pPr>
        <w:pStyle w:val="NoSpacing"/>
        <w:numPr>
          <w:ilvl w:val="0"/>
          <w:numId w:val="5"/>
        </w:numPr>
        <w:jc w:val="both"/>
        <w:rPr>
          <w:rFonts w:ascii="Arial" w:hAnsi="Arial" w:cs="Arial"/>
          <w:lang w:val="en-GB"/>
        </w:rPr>
      </w:pPr>
      <w:r w:rsidRPr="004C644C">
        <w:rPr>
          <w:rFonts w:ascii="Arial" w:hAnsi="Arial" w:cs="Arial"/>
          <w:lang w:val="en-GB"/>
        </w:rPr>
        <w:t xml:space="preserve">Ensure </w:t>
      </w:r>
      <w:r w:rsidR="00721DAE">
        <w:rPr>
          <w:rFonts w:ascii="Arial" w:hAnsi="Arial" w:cs="Arial"/>
          <w:lang w:val="en-GB"/>
        </w:rPr>
        <w:t xml:space="preserve">that </w:t>
      </w:r>
      <w:r w:rsidRPr="004C644C">
        <w:rPr>
          <w:rFonts w:ascii="Arial" w:hAnsi="Arial" w:cs="Arial"/>
          <w:lang w:val="en-GB"/>
        </w:rPr>
        <w:t>Resettlement Policy Framework (RPF) is implemented and abbreviated Resettlement Action Plan (RAP) is prepared</w:t>
      </w:r>
      <w:r w:rsidR="00B522BE">
        <w:rPr>
          <w:rFonts w:ascii="Arial" w:hAnsi="Arial" w:cs="Arial"/>
          <w:lang w:val="en-GB"/>
        </w:rPr>
        <w:t>,</w:t>
      </w:r>
      <w:r w:rsidRPr="004C644C">
        <w:rPr>
          <w:rFonts w:ascii="Arial" w:hAnsi="Arial" w:cs="Arial"/>
          <w:lang w:val="en-GB"/>
        </w:rPr>
        <w:t xml:space="preserve"> if required</w:t>
      </w:r>
    </w:p>
    <w:p w14:paraId="58BCB8F4" w14:textId="61F63CEA" w:rsidR="004C644C" w:rsidRPr="004C644C" w:rsidRDefault="00D267A6" w:rsidP="00B02E01">
      <w:pPr>
        <w:pStyle w:val="NoSpacing"/>
        <w:numPr>
          <w:ilvl w:val="0"/>
          <w:numId w:val="5"/>
        </w:numPr>
        <w:jc w:val="both"/>
        <w:rPr>
          <w:rFonts w:ascii="Arial" w:hAnsi="Arial" w:cs="Arial"/>
          <w:lang w:val="en-GB"/>
        </w:rPr>
      </w:pPr>
      <w:r>
        <w:rPr>
          <w:rFonts w:ascii="Arial" w:hAnsi="Arial" w:cs="Arial"/>
          <w:lang w:val="en-GB"/>
        </w:rPr>
        <w:t xml:space="preserve">Guide FIP in </w:t>
      </w:r>
      <w:r w:rsidR="004C644C" w:rsidRPr="004C644C">
        <w:rPr>
          <w:rFonts w:ascii="Arial" w:hAnsi="Arial" w:cs="Arial"/>
          <w:lang w:val="en-GB"/>
        </w:rPr>
        <w:t xml:space="preserve"> stakeholders</w:t>
      </w:r>
      <w:r w:rsidR="00B02E01">
        <w:rPr>
          <w:rFonts w:ascii="Arial" w:hAnsi="Arial" w:cs="Arial"/>
          <w:lang w:val="en-GB"/>
        </w:rPr>
        <w:t xml:space="preserve"> </w:t>
      </w:r>
      <w:r w:rsidR="004C644C" w:rsidRPr="004C644C">
        <w:rPr>
          <w:rFonts w:ascii="Arial" w:hAnsi="Arial" w:cs="Arial"/>
          <w:lang w:val="en-GB"/>
        </w:rPr>
        <w:t xml:space="preserve">/ community consultations ensuring that the required information </w:t>
      </w:r>
      <w:r w:rsidR="00E842F0" w:rsidRPr="004C644C">
        <w:rPr>
          <w:rFonts w:ascii="Arial" w:hAnsi="Arial" w:cs="Arial"/>
          <w:lang w:val="en-GB"/>
        </w:rPr>
        <w:t>is</w:t>
      </w:r>
      <w:r w:rsidR="004C644C" w:rsidRPr="004C644C">
        <w:rPr>
          <w:rFonts w:ascii="Arial" w:hAnsi="Arial" w:cs="Arial"/>
          <w:lang w:val="en-GB"/>
        </w:rPr>
        <w:t xml:space="preserve"> disse</w:t>
      </w:r>
      <w:r w:rsidR="002F3E9B">
        <w:rPr>
          <w:rFonts w:ascii="Arial" w:hAnsi="Arial" w:cs="Arial"/>
          <w:lang w:val="en-GB"/>
        </w:rPr>
        <w:t>minated to all the stakeholders</w:t>
      </w:r>
    </w:p>
    <w:p w14:paraId="5B105BA7" w14:textId="7B882F20" w:rsidR="004C644C" w:rsidRPr="004C644C" w:rsidRDefault="00D267A6" w:rsidP="00B02E01">
      <w:pPr>
        <w:pStyle w:val="NoSpacing"/>
        <w:numPr>
          <w:ilvl w:val="0"/>
          <w:numId w:val="5"/>
        </w:numPr>
        <w:jc w:val="both"/>
        <w:rPr>
          <w:rFonts w:ascii="Arial" w:hAnsi="Arial" w:cs="Arial"/>
          <w:lang w:val="en-GB"/>
        </w:rPr>
      </w:pPr>
      <w:r>
        <w:rPr>
          <w:rFonts w:ascii="Arial" w:hAnsi="Arial" w:cs="Arial"/>
          <w:lang w:val="en-GB"/>
        </w:rPr>
        <w:t xml:space="preserve">Guide in obtaining required documentation for </w:t>
      </w:r>
      <w:r w:rsidR="004C644C" w:rsidRPr="004C644C">
        <w:rPr>
          <w:rFonts w:ascii="Arial" w:hAnsi="Arial" w:cs="Arial"/>
          <w:lang w:val="en-GB"/>
        </w:rPr>
        <w:t xml:space="preserve"> land record along with cadastral m</w:t>
      </w:r>
      <w:r w:rsidR="002F3E9B">
        <w:rPr>
          <w:rFonts w:ascii="Arial" w:hAnsi="Arial" w:cs="Arial"/>
          <w:lang w:val="en-GB"/>
        </w:rPr>
        <w:t>aps from the revenue department</w:t>
      </w:r>
    </w:p>
    <w:p w14:paraId="1D990EE8" w14:textId="1591703C" w:rsidR="004C644C" w:rsidRPr="004C644C" w:rsidRDefault="00B522BE" w:rsidP="00B02E01">
      <w:pPr>
        <w:pStyle w:val="NoSpacing"/>
        <w:numPr>
          <w:ilvl w:val="0"/>
          <w:numId w:val="5"/>
        </w:numPr>
        <w:jc w:val="both"/>
        <w:rPr>
          <w:rFonts w:ascii="Arial" w:hAnsi="Arial" w:cs="Arial"/>
          <w:lang w:val="en-GB"/>
        </w:rPr>
      </w:pPr>
      <w:r>
        <w:rPr>
          <w:rFonts w:ascii="Arial" w:hAnsi="Arial" w:cs="Arial"/>
          <w:lang w:val="en-GB"/>
        </w:rPr>
        <w:t>Conduct c</w:t>
      </w:r>
      <w:r w:rsidR="00B02E01">
        <w:rPr>
          <w:rFonts w:ascii="Arial" w:hAnsi="Arial" w:cs="Arial"/>
          <w:lang w:val="en-GB"/>
        </w:rPr>
        <w:t>ompliance m</w:t>
      </w:r>
      <w:r w:rsidR="004C644C" w:rsidRPr="004C644C">
        <w:rPr>
          <w:rFonts w:ascii="Arial" w:hAnsi="Arial" w:cs="Arial"/>
          <w:lang w:val="en-GB"/>
        </w:rPr>
        <w:t xml:space="preserve">onitoring and reporting of social issues during the implementation of </w:t>
      </w:r>
      <w:r w:rsidR="00B02E01">
        <w:rPr>
          <w:rFonts w:ascii="Arial" w:hAnsi="Arial" w:cs="Arial"/>
          <w:lang w:val="en-GB"/>
        </w:rPr>
        <w:t>the project</w:t>
      </w:r>
    </w:p>
    <w:p w14:paraId="13DD89B7" w14:textId="2E1D6012" w:rsidR="004C644C" w:rsidRPr="004C644C" w:rsidRDefault="00B02E01" w:rsidP="00B02E01">
      <w:pPr>
        <w:pStyle w:val="NoSpacing"/>
        <w:numPr>
          <w:ilvl w:val="0"/>
          <w:numId w:val="5"/>
        </w:numPr>
        <w:jc w:val="both"/>
        <w:rPr>
          <w:rFonts w:ascii="Arial" w:hAnsi="Arial" w:cs="Arial"/>
          <w:lang w:val="en-GB"/>
        </w:rPr>
      </w:pPr>
      <w:r>
        <w:rPr>
          <w:rFonts w:ascii="Arial" w:hAnsi="Arial" w:cs="Arial"/>
          <w:lang w:val="en-GB"/>
        </w:rPr>
        <w:t xml:space="preserve">Assist </w:t>
      </w:r>
      <w:r w:rsidR="004C644C" w:rsidRPr="004C644C">
        <w:rPr>
          <w:rFonts w:ascii="Arial" w:hAnsi="Arial" w:cs="Arial"/>
          <w:lang w:val="en-GB"/>
        </w:rPr>
        <w:t xml:space="preserve">FIPs in </w:t>
      </w:r>
      <w:r>
        <w:rPr>
          <w:rFonts w:ascii="Arial" w:hAnsi="Arial" w:cs="Arial"/>
          <w:lang w:val="en-GB"/>
        </w:rPr>
        <w:t xml:space="preserve">developing and </w:t>
      </w:r>
      <w:r w:rsidR="004C644C" w:rsidRPr="004C644C">
        <w:rPr>
          <w:rFonts w:ascii="Arial" w:hAnsi="Arial" w:cs="Arial"/>
          <w:lang w:val="en-GB"/>
        </w:rPr>
        <w:t>establish</w:t>
      </w:r>
      <w:r>
        <w:rPr>
          <w:rFonts w:ascii="Arial" w:hAnsi="Arial" w:cs="Arial"/>
          <w:lang w:val="en-GB"/>
        </w:rPr>
        <w:t xml:space="preserve">ing </w:t>
      </w:r>
      <w:r w:rsidR="00E842F0">
        <w:rPr>
          <w:rFonts w:ascii="Arial" w:hAnsi="Arial" w:cs="Arial"/>
          <w:lang w:val="en-GB"/>
        </w:rPr>
        <w:t>C</w:t>
      </w:r>
      <w:r w:rsidR="004C644C" w:rsidRPr="004C644C">
        <w:rPr>
          <w:rFonts w:ascii="Arial" w:hAnsi="Arial" w:cs="Arial"/>
          <w:lang w:val="en-GB"/>
        </w:rPr>
        <w:t xml:space="preserve">omplaint and </w:t>
      </w:r>
      <w:r w:rsidR="00E842F0" w:rsidRPr="004C644C">
        <w:rPr>
          <w:rFonts w:ascii="Arial" w:hAnsi="Arial" w:cs="Arial"/>
          <w:lang w:val="en-GB"/>
        </w:rPr>
        <w:t>Grievance</w:t>
      </w:r>
      <w:r w:rsidR="004C644C" w:rsidRPr="004C644C">
        <w:rPr>
          <w:rFonts w:ascii="Arial" w:hAnsi="Arial" w:cs="Arial"/>
          <w:lang w:val="en-GB"/>
        </w:rPr>
        <w:t xml:space="preserve"> </w:t>
      </w:r>
      <w:r w:rsidR="004676BF">
        <w:rPr>
          <w:rFonts w:ascii="Arial" w:hAnsi="Arial" w:cs="Arial"/>
          <w:lang w:val="en-GB"/>
        </w:rPr>
        <w:t>R</w:t>
      </w:r>
      <w:r w:rsidR="004C644C" w:rsidRPr="004C644C">
        <w:rPr>
          <w:rFonts w:ascii="Arial" w:hAnsi="Arial" w:cs="Arial"/>
          <w:lang w:val="en-GB"/>
        </w:rPr>
        <w:t>edress</w:t>
      </w:r>
      <w:r w:rsidR="00E842F0">
        <w:rPr>
          <w:rFonts w:ascii="Arial" w:hAnsi="Arial" w:cs="Arial"/>
          <w:lang w:val="en-GB"/>
        </w:rPr>
        <w:t>al</w:t>
      </w:r>
      <w:r>
        <w:rPr>
          <w:rFonts w:ascii="Arial" w:hAnsi="Arial" w:cs="Arial"/>
          <w:lang w:val="en-GB"/>
        </w:rPr>
        <w:t xml:space="preserve"> </w:t>
      </w:r>
      <w:r w:rsidR="004676BF">
        <w:rPr>
          <w:rFonts w:ascii="Arial" w:hAnsi="Arial" w:cs="Arial"/>
          <w:lang w:val="en-GB"/>
        </w:rPr>
        <w:t>M</w:t>
      </w:r>
      <w:r>
        <w:rPr>
          <w:rFonts w:ascii="Arial" w:hAnsi="Arial" w:cs="Arial"/>
          <w:lang w:val="en-GB"/>
        </w:rPr>
        <w:t>echanism</w:t>
      </w:r>
      <w:r w:rsidR="004C644C" w:rsidRPr="004C644C">
        <w:rPr>
          <w:rFonts w:ascii="Arial" w:hAnsi="Arial" w:cs="Arial"/>
          <w:lang w:val="en-GB"/>
        </w:rPr>
        <w:t xml:space="preserve"> </w:t>
      </w:r>
    </w:p>
    <w:p w14:paraId="34F8E422" w14:textId="73FC5F76" w:rsidR="004C644C" w:rsidRPr="004C644C" w:rsidRDefault="004C644C" w:rsidP="00B02E01">
      <w:pPr>
        <w:pStyle w:val="NoSpacing"/>
        <w:numPr>
          <w:ilvl w:val="0"/>
          <w:numId w:val="5"/>
        </w:numPr>
        <w:jc w:val="both"/>
        <w:rPr>
          <w:rFonts w:ascii="Arial" w:hAnsi="Arial" w:cs="Arial"/>
          <w:lang w:val="en-GB"/>
        </w:rPr>
      </w:pPr>
      <w:r w:rsidRPr="004C644C">
        <w:rPr>
          <w:rFonts w:ascii="Arial" w:hAnsi="Arial" w:cs="Arial"/>
          <w:lang w:val="en-GB"/>
        </w:rPr>
        <w:t xml:space="preserve">Support in compliance of the conditions and covenants </w:t>
      </w:r>
      <w:r w:rsidR="00B02E01">
        <w:rPr>
          <w:rFonts w:ascii="Arial" w:hAnsi="Arial" w:cs="Arial"/>
          <w:lang w:val="en-GB"/>
        </w:rPr>
        <w:t>pertaining to Social Safeguards</w:t>
      </w:r>
      <w:r w:rsidR="004676BF">
        <w:rPr>
          <w:rFonts w:ascii="Arial" w:hAnsi="Arial" w:cs="Arial"/>
          <w:lang w:val="en-GB"/>
        </w:rPr>
        <w:t>’ Requirements</w:t>
      </w:r>
    </w:p>
    <w:p w14:paraId="0E7C4927" w14:textId="3116A40A" w:rsidR="00B02E01" w:rsidRPr="00B02E01" w:rsidRDefault="00B02E01" w:rsidP="00B02E01">
      <w:pPr>
        <w:pStyle w:val="ListParagraph"/>
        <w:numPr>
          <w:ilvl w:val="0"/>
          <w:numId w:val="5"/>
        </w:numPr>
        <w:autoSpaceDE w:val="0"/>
        <w:autoSpaceDN w:val="0"/>
        <w:adjustRightInd w:val="0"/>
        <w:spacing w:after="0" w:line="240" w:lineRule="auto"/>
        <w:jc w:val="both"/>
        <w:rPr>
          <w:rFonts w:ascii="Arial" w:hAnsi="Arial" w:cs="Arial"/>
          <w:color w:val="000000"/>
        </w:rPr>
      </w:pPr>
      <w:r w:rsidRPr="00BD0ADC">
        <w:rPr>
          <w:rFonts w:asciiTheme="minorBidi" w:hAnsiTheme="minorBidi"/>
        </w:rPr>
        <w:t>Conduct field visits to the subproject sites when and where required</w:t>
      </w:r>
      <w:r>
        <w:rPr>
          <w:rFonts w:asciiTheme="minorBidi" w:hAnsiTheme="minorBidi"/>
        </w:rPr>
        <w:t xml:space="preserve"> </w:t>
      </w:r>
    </w:p>
    <w:p w14:paraId="4BDC8CA8" w14:textId="70927E38" w:rsidR="004C644C" w:rsidRPr="00CF5D45" w:rsidRDefault="004C644C" w:rsidP="00B02E01">
      <w:pPr>
        <w:pStyle w:val="ListParagraph"/>
        <w:numPr>
          <w:ilvl w:val="0"/>
          <w:numId w:val="5"/>
        </w:numPr>
        <w:autoSpaceDE w:val="0"/>
        <w:autoSpaceDN w:val="0"/>
        <w:adjustRightInd w:val="0"/>
        <w:spacing w:after="0" w:line="240" w:lineRule="auto"/>
        <w:jc w:val="both"/>
        <w:rPr>
          <w:rFonts w:ascii="Arial" w:hAnsi="Arial" w:cs="Arial"/>
          <w:color w:val="000000"/>
        </w:rPr>
      </w:pPr>
      <w:r w:rsidRPr="00B02E01">
        <w:rPr>
          <w:rFonts w:ascii="Arial" w:hAnsi="Arial" w:cs="Arial"/>
          <w:lang w:val="en-GB"/>
        </w:rPr>
        <w:t>Review and revision of documents and ensuring timely deliver</w:t>
      </w:r>
      <w:r w:rsidR="00B02E01">
        <w:rPr>
          <w:rFonts w:ascii="Arial" w:hAnsi="Arial" w:cs="Arial"/>
          <w:lang w:val="en-GB"/>
        </w:rPr>
        <w:t>y of outputs as agreed between t</w:t>
      </w:r>
      <w:r w:rsidRPr="00B02E01">
        <w:rPr>
          <w:rFonts w:ascii="Arial" w:hAnsi="Arial" w:cs="Arial"/>
          <w:lang w:val="en-GB"/>
        </w:rPr>
        <w:t xml:space="preserve">he </w:t>
      </w:r>
      <w:r w:rsidR="00B02E01">
        <w:rPr>
          <w:rFonts w:ascii="Arial" w:hAnsi="Arial" w:cs="Arial"/>
          <w:lang w:val="en-GB"/>
        </w:rPr>
        <w:t>Fund and FIP</w:t>
      </w:r>
    </w:p>
    <w:p w14:paraId="244C15E4" w14:textId="0231A47B" w:rsidR="00D267A6" w:rsidRDefault="009302EE" w:rsidP="00D267A6">
      <w:pPr>
        <w:pStyle w:val="NoSpacing"/>
        <w:numPr>
          <w:ilvl w:val="0"/>
          <w:numId w:val="5"/>
        </w:numPr>
        <w:jc w:val="both"/>
        <w:rPr>
          <w:rFonts w:ascii="Arial" w:hAnsi="Arial" w:cs="Arial"/>
          <w:lang w:val="en-GB"/>
        </w:rPr>
      </w:pPr>
      <w:r>
        <w:rPr>
          <w:rFonts w:ascii="Arial" w:hAnsi="Arial" w:cs="Arial"/>
          <w:lang w:val="en-GB"/>
        </w:rPr>
        <w:t>Guide</w:t>
      </w:r>
      <w:r w:rsidR="00D267A6" w:rsidRPr="004C644C">
        <w:rPr>
          <w:rFonts w:ascii="Arial" w:hAnsi="Arial" w:cs="Arial"/>
          <w:lang w:val="en-GB"/>
        </w:rPr>
        <w:t xml:space="preserve"> the FIPs in managing the land</w:t>
      </w:r>
      <w:r w:rsidR="00D267A6">
        <w:rPr>
          <w:rFonts w:ascii="Arial" w:hAnsi="Arial" w:cs="Arial"/>
          <w:lang w:val="en-GB"/>
        </w:rPr>
        <w:t xml:space="preserve"> use and land management issues.</w:t>
      </w:r>
    </w:p>
    <w:p w14:paraId="2C2FD96F" w14:textId="77777777" w:rsidR="001C34E3" w:rsidRPr="00AB3E8A" w:rsidRDefault="001C34E3" w:rsidP="00B02E01">
      <w:pPr>
        <w:pStyle w:val="NoSpacing"/>
        <w:jc w:val="both"/>
        <w:rPr>
          <w:rFonts w:ascii="Arial" w:hAnsi="Arial" w:cs="Arial"/>
        </w:rPr>
      </w:pPr>
    </w:p>
    <w:p w14:paraId="626541B2" w14:textId="532C6D48" w:rsidR="000571F0" w:rsidRDefault="000571F0" w:rsidP="00B02E01">
      <w:pPr>
        <w:pStyle w:val="NoSpacing"/>
        <w:jc w:val="both"/>
        <w:rPr>
          <w:rFonts w:ascii="Arial" w:hAnsi="Arial" w:cs="Arial"/>
          <w:b/>
          <w:bCs/>
        </w:rPr>
      </w:pPr>
      <w:r w:rsidRPr="000571F0">
        <w:rPr>
          <w:rFonts w:ascii="Arial" w:hAnsi="Arial" w:cs="Arial"/>
          <w:b/>
          <w:bCs/>
        </w:rPr>
        <w:t>E</w:t>
      </w:r>
      <w:r>
        <w:rPr>
          <w:rFonts w:ascii="Arial" w:hAnsi="Arial" w:cs="Arial"/>
          <w:b/>
          <w:bCs/>
        </w:rPr>
        <w:t xml:space="preserve">xpected Outputs/Deliverable </w:t>
      </w:r>
    </w:p>
    <w:p w14:paraId="4C9FE455" w14:textId="77777777" w:rsidR="00B522BE" w:rsidRDefault="00B522BE" w:rsidP="00B02E01">
      <w:pPr>
        <w:pStyle w:val="NoSpacing"/>
        <w:jc w:val="both"/>
        <w:rPr>
          <w:rFonts w:ascii="Arial" w:hAnsi="Arial" w:cs="Arial"/>
          <w:b/>
          <w:bCs/>
        </w:rPr>
      </w:pPr>
    </w:p>
    <w:p w14:paraId="71078187" w14:textId="76068903" w:rsidR="004C644C" w:rsidRPr="004C644C" w:rsidRDefault="00D267A6" w:rsidP="00B02E01">
      <w:pPr>
        <w:pStyle w:val="NoSpacing"/>
        <w:numPr>
          <w:ilvl w:val="0"/>
          <w:numId w:val="8"/>
        </w:numPr>
        <w:jc w:val="both"/>
        <w:rPr>
          <w:rFonts w:ascii="Arial" w:hAnsi="Arial" w:cs="Arial"/>
          <w:lang w:val="en-GB"/>
        </w:rPr>
      </w:pPr>
      <w:r>
        <w:rPr>
          <w:rFonts w:ascii="Arial" w:hAnsi="Arial" w:cs="Arial"/>
          <w:lang w:val="en-GB"/>
        </w:rPr>
        <w:t>Screen out projects falling in category A</w:t>
      </w:r>
    </w:p>
    <w:p w14:paraId="48011E77" w14:textId="023F0CEC" w:rsidR="004C644C" w:rsidRPr="004C644C" w:rsidRDefault="004C644C" w:rsidP="00B02E01">
      <w:pPr>
        <w:pStyle w:val="NoSpacing"/>
        <w:numPr>
          <w:ilvl w:val="0"/>
          <w:numId w:val="8"/>
        </w:numPr>
        <w:jc w:val="both"/>
        <w:rPr>
          <w:rFonts w:ascii="Arial" w:hAnsi="Arial" w:cs="Arial"/>
          <w:lang w:val="en-GB"/>
        </w:rPr>
      </w:pPr>
      <w:r w:rsidRPr="004C644C">
        <w:rPr>
          <w:rFonts w:ascii="Arial" w:hAnsi="Arial" w:cs="Arial"/>
          <w:lang w:val="en-GB"/>
        </w:rPr>
        <w:t xml:space="preserve">SMPs </w:t>
      </w:r>
      <w:r w:rsidR="00D267A6">
        <w:rPr>
          <w:rFonts w:ascii="Arial" w:hAnsi="Arial" w:cs="Arial"/>
          <w:lang w:val="en-GB"/>
        </w:rPr>
        <w:t xml:space="preserve">prepared </w:t>
      </w:r>
      <w:r w:rsidRPr="004C644C">
        <w:rPr>
          <w:rFonts w:ascii="Arial" w:hAnsi="Arial" w:cs="Arial"/>
          <w:lang w:val="en-GB"/>
        </w:rPr>
        <w:t xml:space="preserve">for all subprojects </w:t>
      </w:r>
      <w:r w:rsidR="00D267A6">
        <w:rPr>
          <w:rFonts w:ascii="Arial" w:hAnsi="Arial" w:cs="Arial"/>
          <w:lang w:val="en-GB"/>
        </w:rPr>
        <w:t xml:space="preserve">as per World Bank guidelines and ESMF </w:t>
      </w:r>
    </w:p>
    <w:p w14:paraId="6DFA8FF9" w14:textId="5268196B" w:rsidR="004C644C" w:rsidRPr="004C644C" w:rsidRDefault="004C644C" w:rsidP="00B02E01">
      <w:pPr>
        <w:pStyle w:val="NoSpacing"/>
        <w:numPr>
          <w:ilvl w:val="0"/>
          <w:numId w:val="8"/>
        </w:numPr>
        <w:jc w:val="both"/>
        <w:rPr>
          <w:rFonts w:ascii="Arial" w:hAnsi="Arial" w:cs="Arial"/>
          <w:lang w:val="en-GB"/>
        </w:rPr>
      </w:pPr>
      <w:r w:rsidRPr="004C644C">
        <w:rPr>
          <w:rFonts w:ascii="Arial" w:hAnsi="Arial" w:cs="Arial"/>
          <w:lang w:val="en-GB"/>
        </w:rPr>
        <w:t>Preparation of SMP implementation training material for FIPs and facilitation in training implementation.</w:t>
      </w:r>
      <w:r w:rsidR="00D267A6">
        <w:rPr>
          <w:rFonts w:ascii="Arial" w:hAnsi="Arial" w:cs="Arial"/>
          <w:lang w:val="en-GB"/>
        </w:rPr>
        <w:t xml:space="preserve"> Training material developed for FIPs on SMP</w:t>
      </w:r>
    </w:p>
    <w:p w14:paraId="40722E01" w14:textId="47DF64AB" w:rsidR="004C644C" w:rsidRPr="004C644C" w:rsidRDefault="00D267A6" w:rsidP="00B02E01">
      <w:pPr>
        <w:pStyle w:val="NoSpacing"/>
        <w:numPr>
          <w:ilvl w:val="0"/>
          <w:numId w:val="8"/>
        </w:numPr>
        <w:jc w:val="both"/>
        <w:rPr>
          <w:rFonts w:ascii="Arial" w:hAnsi="Arial" w:cs="Arial"/>
          <w:lang w:val="en-GB"/>
        </w:rPr>
      </w:pPr>
      <w:r>
        <w:rPr>
          <w:rFonts w:ascii="Arial" w:hAnsi="Arial" w:cs="Arial"/>
          <w:lang w:val="en-GB"/>
        </w:rPr>
        <w:t>Streamlined VLD process for all subprojects for private lands</w:t>
      </w:r>
    </w:p>
    <w:p w14:paraId="771A746D" w14:textId="77777777" w:rsidR="002F3E9B" w:rsidRPr="000571F0" w:rsidRDefault="002F3E9B" w:rsidP="00B02E01">
      <w:pPr>
        <w:spacing w:after="0" w:line="240" w:lineRule="auto"/>
        <w:jc w:val="both"/>
        <w:rPr>
          <w:rFonts w:ascii="Arial" w:hAnsi="Arial" w:cs="Arial"/>
        </w:rPr>
      </w:pPr>
    </w:p>
    <w:p w14:paraId="7F26A79A" w14:textId="77777777" w:rsidR="00DE3030" w:rsidRPr="002C0619" w:rsidRDefault="00DE3030" w:rsidP="00B02E01">
      <w:pPr>
        <w:spacing w:after="0" w:line="240" w:lineRule="auto"/>
        <w:jc w:val="both"/>
        <w:rPr>
          <w:rFonts w:ascii="Arial" w:hAnsi="Arial" w:cs="Arial"/>
          <w:b/>
          <w:bCs/>
        </w:rPr>
      </w:pPr>
      <w:r w:rsidRPr="002C0619">
        <w:rPr>
          <w:rFonts w:ascii="Arial" w:hAnsi="Arial" w:cs="Arial"/>
          <w:b/>
          <w:bCs/>
        </w:rPr>
        <w:t>Qualification and Experience:</w:t>
      </w:r>
    </w:p>
    <w:p w14:paraId="08F8C765" w14:textId="77777777" w:rsidR="00DE3030" w:rsidRPr="002C0619" w:rsidRDefault="00DE3030" w:rsidP="00B02E01">
      <w:pPr>
        <w:spacing w:after="0" w:line="240" w:lineRule="auto"/>
        <w:jc w:val="both"/>
        <w:rPr>
          <w:rFonts w:ascii="Arial" w:hAnsi="Arial" w:cs="Arial"/>
          <w:b/>
          <w:bCs/>
        </w:rPr>
      </w:pPr>
    </w:p>
    <w:p w14:paraId="09182C01" w14:textId="36DAAFB1" w:rsidR="006C173A" w:rsidRDefault="00DE3030" w:rsidP="00B02E01">
      <w:pPr>
        <w:pStyle w:val="NoSpacing"/>
        <w:jc w:val="both"/>
        <w:rPr>
          <w:rFonts w:asciiTheme="minorBidi" w:hAnsiTheme="minorBidi"/>
          <w:b/>
          <w:bCs/>
        </w:rPr>
      </w:pPr>
      <w:r w:rsidRPr="0098744F">
        <w:rPr>
          <w:rFonts w:asciiTheme="minorBidi" w:hAnsiTheme="minorBidi"/>
          <w:b/>
          <w:bCs/>
        </w:rPr>
        <w:t>Qualification</w:t>
      </w:r>
      <w:r w:rsidR="004B6A18">
        <w:rPr>
          <w:rFonts w:asciiTheme="minorBidi" w:hAnsiTheme="minorBidi"/>
          <w:b/>
          <w:bCs/>
        </w:rPr>
        <w:t>:</w:t>
      </w:r>
    </w:p>
    <w:p w14:paraId="43E00F8E" w14:textId="4FC3403E" w:rsidR="00DE3030" w:rsidRDefault="00E12075" w:rsidP="00B02E01">
      <w:pPr>
        <w:pStyle w:val="NoSpacing"/>
        <w:jc w:val="both"/>
        <w:rPr>
          <w:rFonts w:asciiTheme="minorBidi" w:eastAsia="Times New Roman" w:hAnsiTheme="minorBidi"/>
          <w:lang w:val="en-GB" w:eastAsia="es-MX"/>
        </w:rPr>
      </w:pPr>
      <w:r>
        <w:rPr>
          <w:rFonts w:asciiTheme="minorBidi" w:eastAsia="Times New Roman" w:hAnsiTheme="minorBidi"/>
          <w:lang w:val="en-GB" w:eastAsia="es-MX"/>
        </w:rPr>
        <w:t xml:space="preserve">At-least </w:t>
      </w:r>
      <w:r w:rsidR="004C644C" w:rsidRPr="004C644C">
        <w:rPr>
          <w:rFonts w:asciiTheme="minorBidi" w:eastAsia="Times New Roman" w:hAnsiTheme="minorBidi"/>
          <w:lang w:val="en-GB" w:eastAsia="es-MX"/>
        </w:rPr>
        <w:t xml:space="preserve">Master’s degree </w:t>
      </w:r>
      <w:r w:rsidR="00031F86">
        <w:rPr>
          <w:rFonts w:asciiTheme="minorBidi" w:eastAsia="Times New Roman" w:hAnsiTheme="minorBidi"/>
          <w:lang w:val="en-GB" w:eastAsia="es-MX"/>
        </w:rPr>
        <w:t>[</w:t>
      </w:r>
      <w:r w:rsidR="00606372">
        <w:rPr>
          <w:rFonts w:asciiTheme="minorBidi" w:eastAsia="Times New Roman" w:hAnsiTheme="minorBidi"/>
          <w:lang w:val="en-GB" w:eastAsia="es-MX"/>
        </w:rPr>
        <w:t>minimum sixteen</w:t>
      </w:r>
      <w:r>
        <w:rPr>
          <w:rFonts w:asciiTheme="minorBidi" w:eastAsia="Times New Roman" w:hAnsiTheme="minorBidi"/>
          <w:lang w:val="en-GB" w:eastAsia="es-MX"/>
        </w:rPr>
        <w:t xml:space="preserve"> (16)</w:t>
      </w:r>
      <w:r w:rsidR="00606372">
        <w:rPr>
          <w:rFonts w:asciiTheme="minorBidi" w:eastAsia="Times New Roman" w:hAnsiTheme="minorBidi"/>
          <w:lang w:val="en-GB" w:eastAsia="es-MX"/>
        </w:rPr>
        <w:t xml:space="preserve"> years of education</w:t>
      </w:r>
      <w:r w:rsidR="00031F86">
        <w:rPr>
          <w:rFonts w:asciiTheme="minorBidi" w:eastAsia="Times New Roman" w:hAnsiTheme="minorBidi"/>
          <w:lang w:val="en-GB" w:eastAsia="es-MX"/>
        </w:rPr>
        <w:t>]</w:t>
      </w:r>
      <w:r w:rsidR="00606372">
        <w:rPr>
          <w:rFonts w:asciiTheme="minorBidi" w:eastAsia="Times New Roman" w:hAnsiTheme="minorBidi"/>
          <w:lang w:val="en-GB" w:eastAsia="es-MX"/>
        </w:rPr>
        <w:t xml:space="preserve"> </w:t>
      </w:r>
      <w:r w:rsidR="004C644C" w:rsidRPr="004C644C">
        <w:rPr>
          <w:rFonts w:asciiTheme="minorBidi" w:eastAsia="Times New Roman" w:hAnsiTheme="minorBidi"/>
          <w:lang w:val="en-GB" w:eastAsia="es-MX"/>
        </w:rPr>
        <w:t xml:space="preserve">or equivalent in Sociology, Anthropology or Economics </w:t>
      </w:r>
      <w:r w:rsidRPr="00E12075">
        <w:rPr>
          <w:rFonts w:asciiTheme="minorBidi" w:eastAsia="Times New Roman" w:hAnsiTheme="minorBidi"/>
          <w:lang w:val="en-GB" w:eastAsia="es-MX"/>
        </w:rPr>
        <w:t>from a foreign or local university, duly recognized by the Higher Education Commission (HEC) of Pakistan.</w:t>
      </w:r>
    </w:p>
    <w:p w14:paraId="10847B38" w14:textId="77777777" w:rsidR="00031F86" w:rsidRDefault="00031F86" w:rsidP="00B02E01">
      <w:pPr>
        <w:pStyle w:val="NoSpacing"/>
        <w:jc w:val="both"/>
        <w:rPr>
          <w:rFonts w:asciiTheme="minorBidi" w:hAnsiTheme="minorBidi"/>
        </w:rPr>
      </w:pPr>
    </w:p>
    <w:p w14:paraId="7E92EB58" w14:textId="77777777" w:rsidR="00EC1B30" w:rsidRPr="0098744F" w:rsidRDefault="00EC1B30" w:rsidP="00B02E01">
      <w:pPr>
        <w:pStyle w:val="NoSpacing"/>
        <w:jc w:val="both"/>
        <w:rPr>
          <w:rFonts w:asciiTheme="minorBidi" w:hAnsiTheme="minorBidi"/>
        </w:rPr>
      </w:pPr>
    </w:p>
    <w:p w14:paraId="7F5CD1B7" w14:textId="7CDC9F5D" w:rsidR="006C173A" w:rsidRPr="0098744F" w:rsidRDefault="00DE3030" w:rsidP="00B02E01">
      <w:pPr>
        <w:pStyle w:val="NoSpacing"/>
        <w:jc w:val="both"/>
        <w:rPr>
          <w:rFonts w:asciiTheme="minorBidi" w:hAnsiTheme="minorBidi"/>
          <w:b/>
          <w:bCs/>
        </w:rPr>
      </w:pPr>
      <w:r w:rsidRPr="0098744F">
        <w:rPr>
          <w:rFonts w:asciiTheme="minorBidi" w:hAnsiTheme="minorBidi"/>
          <w:b/>
          <w:bCs/>
        </w:rPr>
        <w:t>Work Experience</w:t>
      </w:r>
      <w:r w:rsidR="004B6A18">
        <w:rPr>
          <w:rFonts w:asciiTheme="minorBidi" w:hAnsiTheme="minorBidi"/>
          <w:b/>
          <w:bCs/>
        </w:rPr>
        <w:t>:</w:t>
      </w:r>
    </w:p>
    <w:p w14:paraId="6FA6CB5A" w14:textId="77992DB2" w:rsidR="00606372" w:rsidRDefault="00E842F0">
      <w:pPr>
        <w:pStyle w:val="NoSpacing"/>
        <w:numPr>
          <w:ilvl w:val="0"/>
          <w:numId w:val="9"/>
        </w:numPr>
        <w:jc w:val="both"/>
        <w:rPr>
          <w:rFonts w:asciiTheme="minorBidi" w:eastAsia="Times New Roman" w:hAnsiTheme="minorBidi"/>
          <w:lang w:val="en-GB" w:eastAsia="es-MX"/>
        </w:rPr>
      </w:pPr>
      <w:bookmarkStart w:id="1" w:name="_Hlk69976344"/>
      <w:r>
        <w:rPr>
          <w:rFonts w:asciiTheme="minorBidi" w:eastAsia="Times New Roman" w:hAnsiTheme="minorBidi"/>
          <w:lang w:val="en-GB" w:eastAsia="es-MX"/>
        </w:rPr>
        <w:t>M</w:t>
      </w:r>
      <w:r w:rsidRPr="004C644C">
        <w:rPr>
          <w:rFonts w:asciiTheme="minorBidi" w:eastAsia="Times New Roman" w:hAnsiTheme="minorBidi"/>
          <w:lang w:val="en-GB" w:eastAsia="es-MX"/>
        </w:rPr>
        <w:t xml:space="preserve">inimum </w:t>
      </w:r>
      <w:r w:rsidR="00E737DC">
        <w:rPr>
          <w:rFonts w:asciiTheme="minorBidi" w:eastAsia="Times New Roman" w:hAnsiTheme="minorBidi"/>
          <w:lang w:val="en-GB" w:eastAsia="es-MX"/>
        </w:rPr>
        <w:t xml:space="preserve">seven (07) </w:t>
      </w:r>
      <w:r w:rsidR="00C84091">
        <w:rPr>
          <w:rFonts w:asciiTheme="minorBidi" w:eastAsia="Times New Roman" w:hAnsiTheme="minorBidi"/>
          <w:lang w:val="en-GB" w:eastAsia="es-MX"/>
        </w:rPr>
        <w:t xml:space="preserve"> </w:t>
      </w:r>
      <w:r w:rsidRPr="004C644C">
        <w:rPr>
          <w:rFonts w:asciiTheme="minorBidi" w:eastAsia="Times New Roman" w:hAnsiTheme="minorBidi"/>
          <w:lang w:val="en-GB" w:eastAsia="es-MX"/>
        </w:rPr>
        <w:t>year</w:t>
      </w:r>
      <w:r w:rsidR="005C39FD">
        <w:rPr>
          <w:rFonts w:asciiTheme="minorBidi" w:eastAsia="Times New Roman" w:hAnsiTheme="minorBidi"/>
          <w:lang w:val="en-GB" w:eastAsia="es-MX"/>
        </w:rPr>
        <w:t>s’</w:t>
      </w:r>
      <w:r w:rsidRPr="004C644C">
        <w:rPr>
          <w:rFonts w:asciiTheme="minorBidi" w:eastAsia="Times New Roman" w:hAnsiTheme="minorBidi"/>
          <w:lang w:val="en-GB" w:eastAsia="es-MX"/>
        </w:rPr>
        <w:t xml:space="preserve"> </w:t>
      </w:r>
      <w:r w:rsidR="005C39FD">
        <w:rPr>
          <w:rFonts w:asciiTheme="minorBidi" w:eastAsia="Times New Roman" w:hAnsiTheme="minorBidi"/>
          <w:lang w:val="en-GB" w:eastAsia="es-MX"/>
        </w:rPr>
        <w:t xml:space="preserve">relevant </w:t>
      </w:r>
      <w:r w:rsidRPr="004C644C">
        <w:rPr>
          <w:rFonts w:asciiTheme="minorBidi" w:eastAsia="Times New Roman" w:hAnsiTheme="minorBidi"/>
          <w:lang w:val="en-GB" w:eastAsia="es-MX"/>
        </w:rPr>
        <w:t xml:space="preserve">experience </w:t>
      </w:r>
      <w:r w:rsidR="005C39FD">
        <w:rPr>
          <w:rFonts w:asciiTheme="minorBidi" w:eastAsia="Times New Roman" w:hAnsiTheme="minorBidi"/>
          <w:lang w:val="en-GB" w:eastAsia="es-MX"/>
        </w:rPr>
        <w:t>in</w:t>
      </w:r>
      <w:r w:rsidRPr="004C644C">
        <w:rPr>
          <w:rFonts w:asciiTheme="minorBidi" w:eastAsia="Times New Roman" w:hAnsiTheme="minorBidi"/>
          <w:lang w:val="en-GB" w:eastAsia="es-MX"/>
        </w:rPr>
        <w:t xml:space="preserve"> developing and implementing of Social Safeguard Documents</w:t>
      </w:r>
    </w:p>
    <w:p w14:paraId="17BD57EC" w14:textId="69701DD0" w:rsidR="00606372" w:rsidRPr="00254924" w:rsidRDefault="00E842F0" w:rsidP="00606372">
      <w:pPr>
        <w:pStyle w:val="NoSpacing"/>
        <w:numPr>
          <w:ilvl w:val="0"/>
          <w:numId w:val="6"/>
        </w:numPr>
        <w:jc w:val="both"/>
        <w:rPr>
          <w:rFonts w:asciiTheme="minorBidi" w:hAnsiTheme="minorBidi"/>
          <w:lang w:val="en-GB"/>
        </w:rPr>
      </w:pPr>
      <w:r w:rsidRPr="004C644C">
        <w:rPr>
          <w:rFonts w:asciiTheme="minorBidi" w:eastAsia="Times New Roman" w:hAnsiTheme="minorBidi"/>
          <w:lang w:val="en-GB" w:eastAsia="es-MX"/>
        </w:rPr>
        <w:t xml:space="preserve"> </w:t>
      </w:r>
      <w:r w:rsidR="00606372">
        <w:rPr>
          <w:rFonts w:asciiTheme="minorBidi" w:eastAsia="Times New Roman" w:hAnsiTheme="minorBidi"/>
          <w:lang w:val="en-GB" w:eastAsia="es-MX"/>
        </w:rPr>
        <w:t>E</w:t>
      </w:r>
      <w:r w:rsidR="00806596">
        <w:rPr>
          <w:rFonts w:asciiTheme="minorBidi" w:eastAsia="Times New Roman" w:hAnsiTheme="minorBidi"/>
          <w:lang w:val="en-GB" w:eastAsia="es-MX"/>
        </w:rPr>
        <w:t>xperience</w:t>
      </w:r>
      <w:r w:rsidR="005C39FD">
        <w:rPr>
          <w:rFonts w:asciiTheme="minorBidi" w:eastAsia="Times New Roman" w:hAnsiTheme="minorBidi"/>
          <w:lang w:val="en-GB" w:eastAsia="es-MX"/>
        </w:rPr>
        <w:t xml:space="preserve"> </w:t>
      </w:r>
      <w:r w:rsidRPr="004C644C">
        <w:rPr>
          <w:rFonts w:asciiTheme="minorBidi" w:eastAsia="Times New Roman" w:hAnsiTheme="minorBidi"/>
          <w:lang w:val="en-GB" w:eastAsia="es-MX"/>
        </w:rPr>
        <w:t xml:space="preserve">for </w:t>
      </w:r>
      <w:r w:rsidR="00806596">
        <w:rPr>
          <w:rFonts w:asciiTheme="minorBidi" w:eastAsia="Times New Roman" w:hAnsiTheme="minorBidi"/>
          <w:lang w:val="en-GB" w:eastAsia="es-MX"/>
        </w:rPr>
        <w:t xml:space="preserve">working in </w:t>
      </w:r>
      <w:r w:rsidRPr="004C644C">
        <w:rPr>
          <w:rFonts w:asciiTheme="minorBidi" w:eastAsia="Times New Roman" w:hAnsiTheme="minorBidi"/>
          <w:lang w:val="en-GB" w:eastAsia="es-MX"/>
        </w:rPr>
        <w:t xml:space="preserve">the </w:t>
      </w:r>
      <w:r w:rsidR="00606372">
        <w:rPr>
          <w:rFonts w:asciiTheme="minorBidi" w:eastAsia="Times New Roman" w:hAnsiTheme="minorBidi"/>
          <w:lang w:val="en-GB" w:eastAsia="es-MX"/>
        </w:rPr>
        <w:t>International Financing Institutes for Public Sector Development P</w:t>
      </w:r>
      <w:r w:rsidR="00606372" w:rsidRPr="004C644C">
        <w:rPr>
          <w:rFonts w:asciiTheme="minorBidi" w:eastAsia="Times New Roman" w:hAnsiTheme="minorBidi"/>
          <w:lang w:val="en-GB" w:eastAsia="es-MX"/>
        </w:rPr>
        <w:t>roject</w:t>
      </w:r>
      <w:r w:rsidR="00606372">
        <w:rPr>
          <w:rFonts w:asciiTheme="minorBidi" w:eastAsia="Times New Roman" w:hAnsiTheme="minorBidi"/>
          <w:lang w:val="en-GB" w:eastAsia="es-MX"/>
        </w:rPr>
        <w:t>s will be accorded due weightage</w:t>
      </w:r>
    </w:p>
    <w:bookmarkEnd w:id="1"/>
    <w:p w14:paraId="0D2E2051" w14:textId="153FC40E" w:rsidR="00606372" w:rsidRPr="00EC1B30" w:rsidRDefault="00606372" w:rsidP="00EC1B30">
      <w:pPr>
        <w:pStyle w:val="ListParagraph"/>
        <w:numPr>
          <w:ilvl w:val="0"/>
          <w:numId w:val="9"/>
        </w:numPr>
        <w:jc w:val="both"/>
        <w:rPr>
          <w:rFonts w:asciiTheme="minorBidi" w:hAnsiTheme="minorBidi"/>
          <w:lang w:val="en-GB"/>
        </w:rPr>
      </w:pPr>
      <w:r w:rsidRPr="00EC1B30">
        <w:rPr>
          <w:rFonts w:asciiTheme="minorBidi" w:hAnsiTheme="minorBidi"/>
          <w:lang w:val="en-GB"/>
        </w:rPr>
        <w:t xml:space="preserve">Candidates with experience of forestry, wildlife, </w:t>
      </w:r>
      <w:r w:rsidR="00EC1B30" w:rsidRPr="00EC1B30">
        <w:rPr>
          <w:rFonts w:asciiTheme="minorBidi" w:hAnsiTheme="minorBidi"/>
          <w:lang w:val="en-GB"/>
        </w:rPr>
        <w:t>tourism sector projects funded by development organisations s</w:t>
      </w:r>
      <w:r w:rsidR="004B6A18" w:rsidRPr="00EC1B30">
        <w:rPr>
          <w:rFonts w:asciiTheme="minorBidi" w:hAnsiTheme="minorBidi"/>
          <w:lang w:val="en-GB"/>
        </w:rPr>
        <w:t>hall be accorded more weightage</w:t>
      </w:r>
      <w:r w:rsidRPr="00EC1B30">
        <w:rPr>
          <w:rFonts w:asciiTheme="minorBidi" w:hAnsiTheme="minorBidi"/>
          <w:lang w:val="en-GB"/>
        </w:rPr>
        <w:t xml:space="preserve">. </w:t>
      </w:r>
    </w:p>
    <w:p w14:paraId="6EC4CD3D" w14:textId="28E21D58" w:rsidR="00E842F0" w:rsidRDefault="00E842F0" w:rsidP="00866C7C">
      <w:pPr>
        <w:pStyle w:val="NoSpacing"/>
        <w:ind w:left="360"/>
        <w:jc w:val="both"/>
        <w:rPr>
          <w:rFonts w:asciiTheme="minorBidi" w:hAnsiTheme="minorBidi"/>
          <w:b/>
          <w:bCs/>
        </w:rPr>
      </w:pPr>
      <w:r w:rsidRPr="004C644C">
        <w:rPr>
          <w:rFonts w:asciiTheme="minorBidi" w:eastAsia="Times New Roman" w:hAnsiTheme="minorBidi"/>
          <w:lang w:val="en-GB" w:eastAsia="es-MX"/>
        </w:rPr>
        <w:t xml:space="preserve"> </w:t>
      </w:r>
    </w:p>
    <w:p w14:paraId="7BF15E9F" w14:textId="77777777" w:rsidR="006C173A" w:rsidRDefault="006C173A">
      <w:pPr>
        <w:rPr>
          <w:rFonts w:asciiTheme="minorBidi" w:hAnsiTheme="minorBidi"/>
          <w:b/>
          <w:bCs/>
        </w:rPr>
      </w:pPr>
      <w:r>
        <w:rPr>
          <w:rFonts w:asciiTheme="minorBidi" w:hAnsiTheme="minorBidi"/>
          <w:b/>
          <w:bCs/>
        </w:rPr>
        <w:br w:type="page"/>
      </w:r>
    </w:p>
    <w:p w14:paraId="26E668E3" w14:textId="655B8B33" w:rsidR="006C173A" w:rsidRPr="0098744F" w:rsidRDefault="00DE3030" w:rsidP="00B02E01">
      <w:pPr>
        <w:pStyle w:val="NoSpacing"/>
        <w:jc w:val="both"/>
        <w:rPr>
          <w:rFonts w:asciiTheme="minorBidi" w:hAnsiTheme="minorBidi"/>
          <w:b/>
          <w:bCs/>
        </w:rPr>
      </w:pPr>
      <w:r w:rsidRPr="0098744F">
        <w:rPr>
          <w:rFonts w:asciiTheme="minorBidi" w:hAnsiTheme="minorBidi"/>
          <w:b/>
          <w:bCs/>
        </w:rPr>
        <w:lastRenderedPageBreak/>
        <w:t>Knowledge and skills</w:t>
      </w:r>
      <w:r w:rsidR="004B6A18">
        <w:rPr>
          <w:rFonts w:asciiTheme="minorBidi" w:hAnsiTheme="minorBidi"/>
          <w:b/>
          <w:bCs/>
        </w:rPr>
        <w:t>:</w:t>
      </w:r>
    </w:p>
    <w:p w14:paraId="241E86DF" w14:textId="77777777" w:rsidR="00DC7DC4" w:rsidRPr="00CF5D45" w:rsidRDefault="00DC7DC4" w:rsidP="00B02E01">
      <w:pPr>
        <w:pStyle w:val="NoSpacing"/>
        <w:numPr>
          <w:ilvl w:val="0"/>
          <w:numId w:val="3"/>
        </w:numPr>
        <w:jc w:val="both"/>
        <w:rPr>
          <w:rFonts w:asciiTheme="minorBidi" w:hAnsiTheme="minorBidi"/>
        </w:rPr>
      </w:pPr>
      <w:bookmarkStart w:id="2" w:name="_GoBack"/>
      <w:bookmarkEnd w:id="2"/>
      <w:r w:rsidRPr="00DC7DC4">
        <w:rPr>
          <w:rFonts w:ascii="Arial" w:hAnsi="Arial" w:cs="Arial"/>
          <w:shd w:val="clear" w:color="auto" w:fill="FFFFFF"/>
        </w:rPr>
        <w:t xml:space="preserve">Excellent written and verbal communication skills. </w:t>
      </w:r>
    </w:p>
    <w:p w14:paraId="49F2D08B" w14:textId="0982D3E5" w:rsidR="007E3E9F" w:rsidRPr="00DC7DC4" w:rsidRDefault="007E3E9F" w:rsidP="007E3E9F">
      <w:pPr>
        <w:pStyle w:val="NoSpacing"/>
        <w:numPr>
          <w:ilvl w:val="0"/>
          <w:numId w:val="3"/>
        </w:numPr>
        <w:jc w:val="both"/>
        <w:rPr>
          <w:rFonts w:asciiTheme="minorBidi" w:hAnsiTheme="minorBidi"/>
        </w:rPr>
      </w:pPr>
      <w:r w:rsidRPr="007E3E9F">
        <w:rPr>
          <w:rFonts w:asciiTheme="minorBidi" w:hAnsiTheme="minorBidi"/>
        </w:rPr>
        <w:t>Computer skills in word processing and spreadsheets are necessary to fulfil job requirements</w:t>
      </w:r>
    </w:p>
    <w:p w14:paraId="53B63A2F" w14:textId="058C92BD" w:rsidR="005C39FD" w:rsidRPr="00031F86" w:rsidRDefault="00DC7DC4" w:rsidP="00CF5D45">
      <w:pPr>
        <w:pStyle w:val="NoSpacing"/>
        <w:numPr>
          <w:ilvl w:val="0"/>
          <w:numId w:val="3"/>
        </w:numPr>
        <w:jc w:val="both"/>
        <w:rPr>
          <w:rFonts w:asciiTheme="minorBidi" w:hAnsiTheme="minorBidi"/>
        </w:rPr>
      </w:pPr>
      <w:r w:rsidRPr="00BE4E02">
        <w:rPr>
          <w:rFonts w:ascii="Arial" w:hAnsi="Arial" w:cs="Arial"/>
          <w:shd w:val="clear" w:color="auto" w:fill="FFFFFF"/>
        </w:rPr>
        <w:t>Outstanding analytical abilities</w:t>
      </w:r>
      <w:r w:rsidR="00606372">
        <w:rPr>
          <w:rFonts w:ascii="Arial" w:hAnsi="Arial" w:cs="Arial"/>
          <w:shd w:val="clear" w:color="auto" w:fill="FFFFFF"/>
        </w:rPr>
        <w:t xml:space="preserve"> as evidenced from experience </w:t>
      </w:r>
    </w:p>
    <w:p w14:paraId="26DBF237" w14:textId="5EE7E38C" w:rsidR="00606372" w:rsidRDefault="00606372" w:rsidP="00606372">
      <w:pPr>
        <w:pStyle w:val="NoSpacing"/>
        <w:jc w:val="both"/>
        <w:rPr>
          <w:rFonts w:ascii="Arial" w:hAnsi="Arial" w:cs="Arial"/>
          <w:shd w:val="clear" w:color="auto" w:fill="FFFFFF"/>
        </w:rPr>
      </w:pPr>
    </w:p>
    <w:p w14:paraId="75C7F76A" w14:textId="03F803AA" w:rsidR="006C173A" w:rsidRPr="004B6A18" w:rsidRDefault="00606372" w:rsidP="00606372">
      <w:pPr>
        <w:pStyle w:val="NoSpacing"/>
        <w:rPr>
          <w:rFonts w:ascii="Arial" w:hAnsi="Arial" w:cs="Arial"/>
          <w:b/>
          <w:shd w:val="clear" w:color="auto" w:fill="FFFFFF"/>
        </w:rPr>
      </w:pPr>
      <w:r w:rsidRPr="004B6A18">
        <w:rPr>
          <w:rFonts w:ascii="Arial" w:hAnsi="Arial" w:cs="Arial"/>
          <w:b/>
          <w:shd w:val="clear" w:color="auto" w:fill="FFFFFF"/>
        </w:rPr>
        <w:t>Selection Method:</w:t>
      </w:r>
    </w:p>
    <w:p w14:paraId="51E57392" w14:textId="77777777" w:rsidR="00606372" w:rsidRPr="004B6A18" w:rsidRDefault="00606372" w:rsidP="004B6A18">
      <w:pPr>
        <w:pStyle w:val="NoSpacing"/>
        <w:jc w:val="both"/>
        <w:rPr>
          <w:rFonts w:asciiTheme="minorBidi" w:hAnsiTheme="minorBidi"/>
        </w:rPr>
      </w:pPr>
      <w:r w:rsidRPr="004B6A18">
        <w:rPr>
          <w:rFonts w:asciiTheme="minorBidi" w:hAnsiTheme="minorBidi"/>
        </w:rPr>
        <w:t xml:space="preserve">Selection shall be done in accordance with Para 7.36 of </w:t>
      </w:r>
      <w:r w:rsidRPr="004B6A18">
        <w:rPr>
          <w:rFonts w:ascii="Arial" w:hAnsi="Arial" w:cs="Arial"/>
        </w:rPr>
        <w:t>“Procurement Regulations for IPF Borrowers” July 2016 [Revised November 2017, July 2018 and November 2020] (“Procurement Regulations”)</w:t>
      </w:r>
    </w:p>
    <w:p w14:paraId="01115B36" w14:textId="77777777" w:rsidR="00606372" w:rsidRPr="00BE4E02" w:rsidRDefault="00606372" w:rsidP="00031F86">
      <w:pPr>
        <w:pStyle w:val="NoSpacing"/>
        <w:jc w:val="both"/>
        <w:rPr>
          <w:rFonts w:asciiTheme="minorBidi" w:hAnsiTheme="minorBidi"/>
        </w:rPr>
      </w:pPr>
    </w:p>
    <w:sectPr w:rsidR="00606372" w:rsidRPr="00BE4E0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BF48B" w16cex:dateUtc="2021-04-22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EA5367" w16cid:durableId="242BF4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8DAAB" w14:textId="77777777" w:rsidR="00101F31" w:rsidRDefault="00101F31" w:rsidP="00606372">
      <w:pPr>
        <w:spacing w:after="0" w:line="240" w:lineRule="auto"/>
      </w:pPr>
      <w:r>
        <w:separator/>
      </w:r>
    </w:p>
  </w:endnote>
  <w:endnote w:type="continuationSeparator" w:id="0">
    <w:p w14:paraId="323E0F38" w14:textId="77777777" w:rsidR="00101F31" w:rsidRDefault="00101F31" w:rsidP="0060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E2FB9" w14:textId="77777777" w:rsidR="00101F31" w:rsidRDefault="00101F31" w:rsidP="00606372">
      <w:pPr>
        <w:spacing w:after="0" w:line="240" w:lineRule="auto"/>
      </w:pPr>
      <w:r>
        <w:separator/>
      </w:r>
    </w:p>
  </w:footnote>
  <w:footnote w:type="continuationSeparator" w:id="0">
    <w:p w14:paraId="73D2814B" w14:textId="77777777" w:rsidR="00101F31" w:rsidRDefault="00101F31" w:rsidP="00606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5786"/>
    <w:multiLevelType w:val="hybridMultilevel"/>
    <w:tmpl w:val="E8D0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26EE5"/>
    <w:multiLevelType w:val="hybridMultilevel"/>
    <w:tmpl w:val="337C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65BC6"/>
    <w:multiLevelType w:val="hybridMultilevel"/>
    <w:tmpl w:val="12CC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FC7614"/>
    <w:multiLevelType w:val="hybridMultilevel"/>
    <w:tmpl w:val="CC52F8E0"/>
    <w:lvl w:ilvl="0" w:tplc="08090001">
      <w:start w:val="1"/>
      <w:numFmt w:val="bullet"/>
      <w:lvlText w:val=""/>
      <w:lvlJc w:val="left"/>
      <w:pPr>
        <w:tabs>
          <w:tab w:val="num" w:pos="360"/>
        </w:tabs>
        <w:ind w:left="360" w:hanging="360"/>
      </w:pPr>
      <w:rPr>
        <w:rFonts w:ascii="Symbol" w:hAnsi="Symbol" w:hint="default"/>
      </w:rPr>
    </w:lvl>
    <w:lvl w:ilvl="1" w:tplc="602E2E50">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3D020C9"/>
    <w:multiLevelType w:val="hybridMultilevel"/>
    <w:tmpl w:val="E814D0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32416A5"/>
    <w:multiLevelType w:val="hybridMultilevel"/>
    <w:tmpl w:val="C086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57B96"/>
    <w:multiLevelType w:val="hybridMultilevel"/>
    <w:tmpl w:val="98CC5762"/>
    <w:lvl w:ilvl="0" w:tplc="FDA8DAD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6539B"/>
    <w:multiLevelType w:val="hybridMultilevel"/>
    <w:tmpl w:val="16786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5730BD"/>
    <w:multiLevelType w:val="hybridMultilevel"/>
    <w:tmpl w:val="FFD8A2C6"/>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8"/>
  </w:num>
  <w:num w:numId="6">
    <w:abstractNumId w:val="5"/>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E0"/>
    <w:rsid w:val="00005089"/>
    <w:rsid w:val="000068B6"/>
    <w:rsid w:val="00007876"/>
    <w:rsid w:val="00031F86"/>
    <w:rsid w:val="00032A3E"/>
    <w:rsid w:val="000571F0"/>
    <w:rsid w:val="00063BCA"/>
    <w:rsid w:val="00067BA8"/>
    <w:rsid w:val="00101F31"/>
    <w:rsid w:val="00117516"/>
    <w:rsid w:val="001C0D2C"/>
    <w:rsid w:val="001C34E3"/>
    <w:rsid w:val="001C4AC0"/>
    <w:rsid w:val="001D59E8"/>
    <w:rsid w:val="001F0AC8"/>
    <w:rsid w:val="00230011"/>
    <w:rsid w:val="002F3E9B"/>
    <w:rsid w:val="002F7B7B"/>
    <w:rsid w:val="00300808"/>
    <w:rsid w:val="00305090"/>
    <w:rsid w:val="00322DDF"/>
    <w:rsid w:val="00323327"/>
    <w:rsid w:val="00341959"/>
    <w:rsid w:val="00342779"/>
    <w:rsid w:val="00343839"/>
    <w:rsid w:val="00347BE3"/>
    <w:rsid w:val="004002E8"/>
    <w:rsid w:val="0040574D"/>
    <w:rsid w:val="00426F0B"/>
    <w:rsid w:val="00430774"/>
    <w:rsid w:val="004460A0"/>
    <w:rsid w:val="004676BF"/>
    <w:rsid w:val="00491697"/>
    <w:rsid w:val="004B6A18"/>
    <w:rsid w:val="004B7A5F"/>
    <w:rsid w:val="004C644C"/>
    <w:rsid w:val="004F5451"/>
    <w:rsid w:val="004F5D27"/>
    <w:rsid w:val="0050309D"/>
    <w:rsid w:val="00520510"/>
    <w:rsid w:val="00533E9B"/>
    <w:rsid w:val="005405DC"/>
    <w:rsid w:val="00575D4D"/>
    <w:rsid w:val="00584462"/>
    <w:rsid w:val="005A1BEA"/>
    <w:rsid w:val="005B7DF4"/>
    <w:rsid w:val="005C39FD"/>
    <w:rsid w:val="00606372"/>
    <w:rsid w:val="00633D5B"/>
    <w:rsid w:val="00691F17"/>
    <w:rsid w:val="00693C92"/>
    <w:rsid w:val="006C173A"/>
    <w:rsid w:val="006E4073"/>
    <w:rsid w:val="00711DC8"/>
    <w:rsid w:val="00721DAE"/>
    <w:rsid w:val="00734169"/>
    <w:rsid w:val="0073798E"/>
    <w:rsid w:val="00746F03"/>
    <w:rsid w:val="00773B56"/>
    <w:rsid w:val="00784D18"/>
    <w:rsid w:val="007A0212"/>
    <w:rsid w:val="007B36EB"/>
    <w:rsid w:val="007C3E52"/>
    <w:rsid w:val="007D2F80"/>
    <w:rsid w:val="007E3E9F"/>
    <w:rsid w:val="007F2DA3"/>
    <w:rsid w:val="007F5F54"/>
    <w:rsid w:val="00806596"/>
    <w:rsid w:val="008309A1"/>
    <w:rsid w:val="00836D71"/>
    <w:rsid w:val="00866C7C"/>
    <w:rsid w:val="008836DE"/>
    <w:rsid w:val="008A101B"/>
    <w:rsid w:val="009302EE"/>
    <w:rsid w:val="00946857"/>
    <w:rsid w:val="009B1445"/>
    <w:rsid w:val="009B327F"/>
    <w:rsid w:val="009C0AD4"/>
    <w:rsid w:val="00A22984"/>
    <w:rsid w:val="00A46BDE"/>
    <w:rsid w:val="00AA3198"/>
    <w:rsid w:val="00AA4F03"/>
    <w:rsid w:val="00AB3E8A"/>
    <w:rsid w:val="00AD656A"/>
    <w:rsid w:val="00B02E01"/>
    <w:rsid w:val="00B11B45"/>
    <w:rsid w:val="00B20BC4"/>
    <w:rsid w:val="00B35E74"/>
    <w:rsid w:val="00B426DD"/>
    <w:rsid w:val="00B522BE"/>
    <w:rsid w:val="00B54F0B"/>
    <w:rsid w:val="00B6305B"/>
    <w:rsid w:val="00B75677"/>
    <w:rsid w:val="00B76198"/>
    <w:rsid w:val="00B7662A"/>
    <w:rsid w:val="00B8031F"/>
    <w:rsid w:val="00B84C5A"/>
    <w:rsid w:val="00BA6DD2"/>
    <w:rsid w:val="00BB2D85"/>
    <w:rsid w:val="00BE4E02"/>
    <w:rsid w:val="00C15263"/>
    <w:rsid w:val="00C212F5"/>
    <w:rsid w:val="00C348E0"/>
    <w:rsid w:val="00C8233F"/>
    <w:rsid w:val="00C84091"/>
    <w:rsid w:val="00CD03B0"/>
    <w:rsid w:val="00CF5D45"/>
    <w:rsid w:val="00D1216C"/>
    <w:rsid w:val="00D267A6"/>
    <w:rsid w:val="00D47D64"/>
    <w:rsid w:val="00DA316B"/>
    <w:rsid w:val="00DB27BE"/>
    <w:rsid w:val="00DC7DC4"/>
    <w:rsid w:val="00DE1F3F"/>
    <w:rsid w:val="00DE3030"/>
    <w:rsid w:val="00E12075"/>
    <w:rsid w:val="00E64A64"/>
    <w:rsid w:val="00E737DC"/>
    <w:rsid w:val="00E82E1A"/>
    <w:rsid w:val="00E842F0"/>
    <w:rsid w:val="00EC1B30"/>
    <w:rsid w:val="00EE40EA"/>
    <w:rsid w:val="00F0100C"/>
    <w:rsid w:val="00F21538"/>
    <w:rsid w:val="00F278CC"/>
    <w:rsid w:val="00F87200"/>
    <w:rsid w:val="00F950A7"/>
    <w:rsid w:val="00FA6CF4"/>
    <w:rsid w:val="00FD1D9C"/>
    <w:rsid w:val="00FE27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FB4E9"/>
  <w15:chartTrackingRefBased/>
  <w15:docId w15:val="{CFD0E5FB-0B53-45DD-A22E-7FFD73E6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571F0"/>
    <w:pPr>
      <w:keepNext/>
      <w:keepLines/>
      <w:spacing w:before="200" w:after="0" w:line="240" w:lineRule="auto"/>
      <w:outlineLvl w:val="1"/>
    </w:pPr>
    <w:rPr>
      <w:rFonts w:ascii="Cambria" w:eastAsia="Times New Roman" w:hAnsi="Cambria" w:cs="Times New Roman"/>
      <w:b/>
      <w:bCs/>
      <w:color w:val="4F81BD"/>
      <w:sz w:val="26"/>
      <w:szCs w:val="26"/>
      <w:lang w:val="en-GB"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8E0"/>
    <w:pPr>
      <w:spacing w:after="0" w:line="240" w:lineRule="auto"/>
    </w:pPr>
  </w:style>
  <w:style w:type="character" w:styleId="Hyperlink">
    <w:name w:val="Hyperlink"/>
    <w:basedOn w:val="DefaultParagraphFont"/>
    <w:uiPriority w:val="99"/>
    <w:unhideWhenUsed/>
    <w:rsid w:val="00005089"/>
    <w:rPr>
      <w:color w:val="0563C1" w:themeColor="hyperlink"/>
      <w:u w:val="single"/>
    </w:rPr>
  </w:style>
  <w:style w:type="paragraph" w:styleId="BalloonText">
    <w:name w:val="Balloon Text"/>
    <w:basedOn w:val="Normal"/>
    <w:link w:val="BalloonTextChar"/>
    <w:uiPriority w:val="99"/>
    <w:semiHidden/>
    <w:unhideWhenUsed/>
    <w:rsid w:val="00693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C92"/>
    <w:rPr>
      <w:rFonts w:ascii="Segoe UI" w:hAnsi="Segoe UI" w:cs="Segoe UI"/>
      <w:sz w:val="18"/>
      <w:szCs w:val="18"/>
    </w:rPr>
  </w:style>
  <w:style w:type="paragraph" w:styleId="ListParagraph">
    <w:name w:val="List Paragraph"/>
    <w:aliases w:val="List Paragraph1,Recommendation,List Paragraph11,Bulleted List Paragraph,Normal 2,List Paragraph (numbered (a)),List of Table,ADB List Paragraph,Colorful List - Accent 11,List_Paragraph,Multilevel para_II,bodytext 3,List Paragraph111"/>
    <w:basedOn w:val="Normal"/>
    <w:link w:val="ListParagraphChar"/>
    <w:uiPriority w:val="34"/>
    <w:qFormat/>
    <w:rsid w:val="004B7A5F"/>
    <w:pPr>
      <w:ind w:left="720"/>
      <w:contextualSpacing/>
    </w:pPr>
  </w:style>
  <w:style w:type="character" w:customStyle="1" w:styleId="ListParagraphChar">
    <w:name w:val="List Paragraph Char"/>
    <w:aliases w:val="List Paragraph1 Char,Recommendation Char,List Paragraph11 Char,Bulleted List Paragraph Char,Normal 2 Char,List Paragraph (numbered (a)) Char,List of Table Char,ADB List Paragraph Char,Colorful List - Accent 11 Char,bodytext 3 Char"/>
    <w:basedOn w:val="DefaultParagraphFont"/>
    <w:link w:val="ListParagraph"/>
    <w:uiPriority w:val="34"/>
    <w:locked/>
    <w:rsid w:val="004B7A5F"/>
  </w:style>
  <w:style w:type="character" w:styleId="CommentReference">
    <w:name w:val="annotation reference"/>
    <w:basedOn w:val="DefaultParagraphFont"/>
    <w:uiPriority w:val="99"/>
    <w:semiHidden/>
    <w:unhideWhenUsed/>
    <w:rsid w:val="00322DDF"/>
    <w:rPr>
      <w:sz w:val="16"/>
      <w:szCs w:val="16"/>
    </w:rPr>
  </w:style>
  <w:style w:type="paragraph" w:styleId="CommentText">
    <w:name w:val="annotation text"/>
    <w:basedOn w:val="Normal"/>
    <w:link w:val="CommentTextChar"/>
    <w:uiPriority w:val="99"/>
    <w:semiHidden/>
    <w:unhideWhenUsed/>
    <w:rsid w:val="00322DDF"/>
    <w:pPr>
      <w:spacing w:line="240" w:lineRule="auto"/>
    </w:pPr>
    <w:rPr>
      <w:sz w:val="20"/>
      <w:szCs w:val="20"/>
    </w:rPr>
  </w:style>
  <w:style w:type="character" w:customStyle="1" w:styleId="CommentTextChar">
    <w:name w:val="Comment Text Char"/>
    <w:basedOn w:val="DefaultParagraphFont"/>
    <w:link w:val="CommentText"/>
    <w:uiPriority w:val="99"/>
    <w:semiHidden/>
    <w:rsid w:val="00322DDF"/>
    <w:rPr>
      <w:sz w:val="20"/>
      <w:szCs w:val="20"/>
    </w:rPr>
  </w:style>
  <w:style w:type="paragraph" w:styleId="CommentSubject">
    <w:name w:val="annotation subject"/>
    <w:basedOn w:val="CommentText"/>
    <w:next w:val="CommentText"/>
    <w:link w:val="CommentSubjectChar"/>
    <w:uiPriority w:val="99"/>
    <w:semiHidden/>
    <w:unhideWhenUsed/>
    <w:rsid w:val="00322DDF"/>
    <w:rPr>
      <w:b/>
      <w:bCs/>
    </w:rPr>
  </w:style>
  <w:style w:type="character" w:customStyle="1" w:styleId="CommentSubjectChar">
    <w:name w:val="Comment Subject Char"/>
    <w:basedOn w:val="CommentTextChar"/>
    <w:link w:val="CommentSubject"/>
    <w:uiPriority w:val="99"/>
    <w:semiHidden/>
    <w:rsid w:val="00322DDF"/>
    <w:rPr>
      <w:b/>
      <w:bCs/>
      <w:sz w:val="20"/>
      <w:szCs w:val="20"/>
    </w:rPr>
  </w:style>
  <w:style w:type="character" w:customStyle="1" w:styleId="Heading2Char">
    <w:name w:val="Heading 2 Char"/>
    <w:basedOn w:val="DefaultParagraphFont"/>
    <w:link w:val="Heading2"/>
    <w:uiPriority w:val="9"/>
    <w:semiHidden/>
    <w:rsid w:val="000571F0"/>
    <w:rPr>
      <w:rFonts w:ascii="Cambria" w:eastAsia="Times New Roman" w:hAnsi="Cambria" w:cs="Times New Roman"/>
      <w:b/>
      <w:bCs/>
      <w:color w:val="4F81BD"/>
      <w:sz w:val="26"/>
      <w:szCs w:val="26"/>
      <w:lang w:val="en-GB" w:eastAsia="es-MX"/>
    </w:rPr>
  </w:style>
  <w:style w:type="paragraph" w:customStyle="1" w:styleId="Default">
    <w:name w:val="Default"/>
    <w:rsid w:val="00EE40EA"/>
    <w:pPr>
      <w:autoSpaceDE w:val="0"/>
      <w:autoSpaceDN w:val="0"/>
      <w:adjustRightInd w:val="0"/>
      <w:spacing w:after="0" w:line="240" w:lineRule="auto"/>
    </w:pPr>
    <w:rPr>
      <w:rFonts w:ascii="Garamond" w:eastAsia="Calibri" w:hAnsi="Garamond" w:cs="Garamond"/>
      <w:color w:val="000000"/>
      <w:sz w:val="24"/>
      <w:szCs w:val="24"/>
    </w:rPr>
  </w:style>
  <w:style w:type="paragraph" w:styleId="BodyText">
    <w:name w:val="Body Text"/>
    <w:basedOn w:val="Normal"/>
    <w:link w:val="BodyTextChar"/>
    <w:uiPriority w:val="99"/>
    <w:semiHidden/>
    <w:unhideWhenUsed/>
    <w:rsid w:val="00DC7DC4"/>
    <w:pPr>
      <w:spacing w:after="120"/>
    </w:pPr>
  </w:style>
  <w:style w:type="character" w:customStyle="1" w:styleId="BodyTextChar">
    <w:name w:val="Body Text Char"/>
    <w:basedOn w:val="DefaultParagraphFont"/>
    <w:link w:val="BodyText"/>
    <w:uiPriority w:val="99"/>
    <w:semiHidden/>
    <w:rsid w:val="00DC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A0A3C-1A65-4AE9-BD05-B590F2B4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Shaban</dc:creator>
  <cp:keywords/>
  <dc:description/>
  <cp:lastModifiedBy>Windows User</cp:lastModifiedBy>
  <cp:revision>9</cp:revision>
  <cp:lastPrinted>2019-02-27T10:28:00Z</cp:lastPrinted>
  <dcterms:created xsi:type="dcterms:W3CDTF">2021-04-27T04:50:00Z</dcterms:created>
  <dcterms:modified xsi:type="dcterms:W3CDTF">2021-04-28T06:32:00Z</dcterms:modified>
</cp:coreProperties>
</file>